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A1" w:rsidRPr="00A04DA1" w:rsidRDefault="00A04DA1" w:rsidP="00C350EB">
      <w:pPr>
        <w:pStyle w:val="Ttulo"/>
        <w:rPr>
          <w:rFonts w:ascii="Tahoma" w:hAnsi="Tahoma" w:cs="Tahoma"/>
          <w:color w:val="FF0000"/>
          <w:sz w:val="16"/>
          <w:szCs w:val="16"/>
          <w:lang w:val="es-ES_tradnl"/>
        </w:rPr>
      </w:pPr>
    </w:p>
    <w:p w:rsidR="00C870E4" w:rsidRPr="00B70980" w:rsidRDefault="008A4B0B" w:rsidP="00C350EB">
      <w:pPr>
        <w:pStyle w:val="Ttulo"/>
        <w:rPr>
          <w:rFonts w:ascii="Tahoma" w:hAnsi="Tahoma" w:cs="Tahoma"/>
          <w:color w:val="FF0000"/>
          <w:sz w:val="28"/>
          <w:lang w:val="es-ES_tradnl"/>
        </w:rPr>
      </w:pPr>
      <w:r>
        <w:rPr>
          <w:rFonts w:ascii="Tahoma" w:hAnsi="Tahoma" w:cs="Tahoma"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0" locked="0" layoutInCell="1" allowOverlap="1" wp14:anchorId="3E17B615" wp14:editId="2EB1141A">
            <wp:simplePos x="0" y="0"/>
            <wp:positionH relativeFrom="column">
              <wp:posOffset>5610225</wp:posOffset>
            </wp:positionH>
            <wp:positionV relativeFrom="paragraph">
              <wp:posOffset>146050</wp:posOffset>
            </wp:positionV>
            <wp:extent cx="1011600" cy="1494000"/>
            <wp:effectExtent l="38100" t="38100" r="36195" b="30480"/>
            <wp:wrapNone/>
            <wp:docPr id="2" name="Imagen 2" descr="C:\Users\Usuario\Desktop\Club Tenis Redes\TORNEOS TENIS\CAMPEONATO SOCIAL\2018\CARTEL SOCIAL 2018ToyotaRed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Club Tenis Redes\TORNEOS TENIS\CAMPEONATO SOCIAL\2018\CARTEL SOCIAL 2018ToyotaRedu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494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5B0" w:rsidRDefault="00127504">
      <w:pPr>
        <w:pStyle w:val="Ttulo"/>
        <w:rPr>
          <w:rFonts w:ascii="Tahoma" w:hAnsi="Tahoma" w:cs="Tahoma"/>
          <w:color w:val="FF0000"/>
          <w:sz w:val="28"/>
          <w:lang w:val="es-ES_tradnl"/>
        </w:rPr>
      </w:pPr>
      <w:r>
        <w:rPr>
          <w:rFonts w:ascii="Tahoma" w:hAnsi="Tahoma" w:cs="Tahoma"/>
          <w:noProof/>
          <w:color w:val="FF0000"/>
          <w:sz w:val="28"/>
          <w:lang w:val="es-ES"/>
        </w:rPr>
        <w:drawing>
          <wp:anchor distT="0" distB="0" distL="114300" distR="114300" simplePos="0" relativeHeight="251657216" behindDoc="1" locked="0" layoutInCell="1" allowOverlap="1" wp14:anchorId="14467DBF" wp14:editId="6F52C85F">
            <wp:simplePos x="0" y="0"/>
            <wp:positionH relativeFrom="column">
              <wp:posOffset>-352425</wp:posOffset>
            </wp:positionH>
            <wp:positionV relativeFrom="paragraph">
              <wp:posOffset>24765</wp:posOffset>
            </wp:positionV>
            <wp:extent cx="1347258" cy="10858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58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391" w:rsidRPr="00C523AC" w:rsidRDefault="00127504" w:rsidP="00127504">
      <w:pPr>
        <w:pStyle w:val="Ttulo"/>
        <w:jc w:val="left"/>
        <w:rPr>
          <w:rFonts w:ascii="Tahoma" w:hAnsi="Tahoma" w:cs="Tahoma"/>
          <w:color w:val="632423" w:themeColor="accent2" w:themeShade="80"/>
          <w:sz w:val="32"/>
          <w:szCs w:val="32"/>
          <w:lang w:val="es-ES_tradnl"/>
        </w:rPr>
      </w:pPr>
      <w:r>
        <w:rPr>
          <w:rFonts w:ascii="Tahoma" w:hAnsi="Tahoma" w:cs="Tahoma"/>
          <w:color w:val="000080"/>
          <w:sz w:val="32"/>
          <w:szCs w:val="32"/>
          <w:lang w:val="es-ES_tradnl"/>
        </w:rPr>
        <w:t xml:space="preserve">              </w:t>
      </w:r>
      <w:r w:rsidR="00C523AC">
        <w:rPr>
          <w:rFonts w:ascii="Tahoma" w:hAnsi="Tahoma" w:cs="Tahoma"/>
          <w:color w:val="000080"/>
          <w:sz w:val="32"/>
          <w:szCs w:val="32"/>
          <w:lang w:val="es-ES_tradnl"/>
        </w:rPr>
        <w:t xml:space="preserve">     </w:t>
      </w:r>
      <w:proofErr w:type="spellStart"/>
      <w:r w:rsidR="00BA257F" w:rsidRPr="00C523AC">
        <w:rPr>
          <w:rFonts w:ascii="Tahoma" w:hAnsi="Tahoma" w:cs="Tahoma"/>
          <w:color w:val="632423" w:themeColor="accent2" w:themeShade="80"/>
          <w:sz w:val="32"/>
          <w:szCs w:val="32"/>
          <w:lang w:val="es-ES_tradnl"/>
        </w:rPr>
        <w:t>L</w:t>
      </w:r>
      <w:r w:rsidR="00101391" w:rsidRPr="00C523AC">
        <w:rPr>
          <w:rFonts w:ascii="Tahoma" w:hAnsi="Tahoma" w:cs="Tahoma"/>
          <w:color w:val="632423" w:themeColor="accent2" w:themeShade="80"/>
          <w:sz w:val="32"/>
          <w:szCs w:val="32"/>
          <w:lang w:val="es-ES_tradnl"/>
        </w:rPr>
        <w:t>º</w:t>
      </w:r>
      <w:proofErr w:type="spellEnd"/>
      <w:r w:rsidR="00101391" w:rsidRPr="00C523AC">
        <w:rPr>
          <w:rFonts w:ascii="Tahoma" w:hAnsi="Tahoma" w:cs="Tahoma"/>
          <w:color w:val="632423" w:themeColor="accent2" w:themeShade="80"/>
          <w:sz w:val="32"/>
          <w:szCs w:val="32"/>
          <w:lang w:val="es-ES_tradnl"/>
        </w:rPr>
        <w:t xml:space="preserve"> </w:t>
      </w:r>
      <w:r w:rsidR="00101391" w:rsidRPr="008D6428">
        <w:rPr>
          <w:rFonts w:ascii="Tahoma" w:hAnsi="Tahoma" w:cs="Tahoma"/>
          <w:color w:val="632423" w:themeColor="accent2" w:themeShade="80"/>
          <w:sz w:val="32"/>
          <w:szCs w:val="32"/>
          <w:lang w:val="es-ES_tradnl"/>
        </w:rPr>
        <w:t>CAMP</w:t>
      </w:r>
      <w:r w:rsidR="00457161" w:rsidRPr="008D6428">
        <w:rPr>
          <w:rFonts w:ascii="Tahoma" w:hAnsi="Tahoma" w:cs="Tahoma"/>
          <w:color w:val="632423" w:themeColor="accent2" w:themeShade="80"/>
          <w:sz w:val="32"/>
          <w:szCs w:val="32"/>
          <w:lang w:val="es-ES_tradnl"/>
        </w:rPr>
        <w:t>E</w:t>
      </w:r>
      <w:r w:rsidR="00101391" w:rsidRPr="008D6428">
        <w:rPr>
          <w:rFonts w:ascii="Tahoma" w:hAnsi="Tahoma" w:cs="Tahoma"/>
          <w:color w:val="632423" w:themeColor="accent2" w:themeShade="80"/>
          <w:sz w:val="32"/>
          <w:szCs w:val="32"/>
          <w:lang w:val="es-ES_tradnl"/>
        </w:rPr>
        <w:t>ONATO</w:t>
      </w:r>
      <w:r w:rsidR="00101391" w:rsidRPr="00C523AC">
        <w:rPr>
          <w:rFonts w:ascii="Tahoma" w:hAnsi="Tahoma" w:cs="Tahoma"/>
          <w:color w:val="632423" w:themeColor="accent2" w:themeShade="80"/>
          <w:sz w:val="32"/>
          <w:szCs w:val="32"/>
          <w:lang w:val="es-ES_tradnl"/>
        </w:rPr>
        <w:t xml:space="preserve"> SOCIAL DE TENIS</w:t>
      </w:r>
    </w:p>
    <w:p w:rsidR="00101391" w:rsidRPr="00C523AC" w:rsidRDefault="00C523AC" w:rsidP="00C667B0">
      <w:pPr>
        <w:ind w:left="2832" w:firstLine="708"/>
        <w:rPr>
          <w:rFonts w:ascii="Tahoma" w:hAnsi="Tahoma" w:cs="Tahoma"/>
          <w:color w:val="632423" w:themeColor="accent2" w:themeShade="80"/>
          <w:sz w:val="32"/>
          <w:szCs w:val="32"/>
          <w:lang w:val="es-ES_tradnl"/>
        </w:rPr>
      </w:pPr>
      <w:r w:rsidRPr="00C523AC">
        <w:rPr>
          <w:rFonts w:ascii="Tahoma" w:hAnsi="Tahoma" w:cs="Tahoma"/>
          <w:b/>
          <w:bCs/>
          <w:color w:val="632423" w:themeColor="accent2" w:themeShade="80"/>
          <w:sz w:val="32"/>
          <w:szCs w:val="32"/>
          <w:lang w:val="es-ES_tradnl"/>
        </w:rPr>
        <w:t xml:space="preserve">  </w:t>
      </w:r>
      <w:r w:rsidR="00101391" w:rsidRPr="00C523AC">
        <w:rPr>
          <w:rFonts w:ascii="Tahoma" w:hAnsi="Tahoma" w:cs="Tahoma"/>
          <w:b/>
          <w:bCs/>
          <w:color w:val="632423" w:themeColor="accent2" w:themeShade="80"/>
          <w:sz w:val="32"/>
          <w:szCs w:val="32"/>
          <w:lang w:val="es-ES_tradnl"/>
        </w:rPr>
        <w:t>REDES 20</w:t>
      </w:r>
      <w:r w:rsidR="00BC4DD5" w:rsidRPr="00C523AC">
        <w:rPr>
          <w:rFonts w:ascii="Tahoma" w:hAnsi="Tahoma" w:cs="Tahoma"/>
          <w:b/>
          <w:bCs/>
          <w:color w:val="632423" w:themeColor="accent2" w:themeShade="80"/>
          <w:sz w:val="32"/>
          <w:szCs w:val="32"/>
          <w:lang w:val="es-ES_tradnl"/>
        </w:rPr>
        <w:t>1</w:t>
      </w:r>
      <w:r w:rsidR="00A33393">
        <w:rPr>
          <w:rFonts w:ascii="Tahoma" w:hAnsi="Tahoma" w:cs="Tahoma"/>
          <w:b/>
          <w:bCs/>
          <w:color w:val="632423" w:themeColor="accent2" w:themeShade="80"/>
          <w:sz w:val="32"/>
          <w:szCs w:val="32"/>
          <w:lang w:val="es-ES_tradnl"/>
        </w:rPr>
        <w:t>8</w:t>
      </w:r>
    </w:p>
    <w:p w:rsidR="00C667B0" w:rsidRDefault="00C667B0" w:rsidP="00C667B0">
      <w:pPr>
        <w:pStyle w:val="Ttulo2"/>
        <w:jc w:val="left"/>
        <w:rPr>
          <w:rFonts w:ascii="Tahoma" w:hAnsi="Tahoma" w:cs="Tahoma"/>
          <w:sz w:val="22"/>
          <w:szCs w:val="22"/>
          <w:lang w:val="es-ES"/>
        </w:rPr>
      </w:pPr>
      <w:bookmarkStart w:id="0" w:name="_GoBack"/>
      <w:bookmarkEnd w:id="0"/>
    </w:p>
    <w:p w:rsidR="00C350EB" w:rsidRDefault="00C350EB" w:rsidP="00C667B0">
      <w:pPr>
        <w:pStyle w:val="Ttulo2"/>
        <w:jc w:val="left"/>
        <w:rPr>
          <w:rFonts w:ascii="Tahoma" w:hAnsi="Tahoma" w:cs="Tahoma"/>
          <w:sz w:val="22"/>
          <w:szCs w:val="22"/>
          <w:lang w:val="es-ES"/>
        </w:rPr>
      </w:pPr>
    </w:p>
    <w:p w:rsidR="00C667B0" w:rsidRPr="00826656" w:rsidRDefault="002643D1" w:rsidP="002643D1">
      <w:pPr>
        <w:pStyle w:val="Ttulo2"/>
        <w:ind w:left="2832"/>
        <w:rPr>
          <w:rFonts w:ascii="Tahoma" w:hAnsi="Tahoma" w:cs="Tahoma"/>
          <w:sz w:val="22"/>
          <w:szCs w:val="22"/>
          <w:u w:val="single"/>
          <w:lang w:val="pt-BR"/>
        </w:rPr>
      </w:pPr>
      <w:r>
        <w:rPr>
          <w:rFonts w:ascii="Tahoma" w:hAnsi="Tahoma" w:cs="Tahoma"/>
          <w:sz w:val="22"/>
          <w:szCs w:val="22"/>
          <w:lang w:val="es-ES"/>
        </w:rPr>
        <w:t xml:space="preserve">    </w:t>
      </w:r>
      <w:r w:rsidR="00BF7E30">
        <w:rPr>
          <w:rFonts w:ascii="Tahoma" w:hAnsi="Tahoma" w:cs="Tahoma"/>
          <w:sz w:val="22"/>
          <w:szCs w:val="22"/>
          <w:lang w:val="es-ES"/>
        </w:rPr>
        <w:t xml:space="preserve">     </w:t>
      </w:r>
      <w:r w:rsidR="00C667B0" w:rsidRPr="00052182">
        <w:rPr>
          <w:rFonts w:ascii="Tahoma" w:hAnsi="Tahoma" w:cs="Tahoma"/>
          <w:sz w:val="22"/>
          <w:szCs w:val="22"/>
          <w:lang w:val="es-ES"/>
        </w:rPr>
        <w:t xml:space="preserve">Código del </w:t>
      </w:r>
      <w:r w:rsidR="00E42C78">
        <w:rPr>
          <w:rFonts w:ascii="Tahoma" w:hAnsi="Tahoma" w:cs="Tahoma"/>
          <w:sz w:val="22"/>
          <w:szCs w:val="22"/>
          <w:lang w:val="es-ES"/>
        </w:rPr>
        <w:t>Campeonato</w:t>
      </w:r>
      <w:r w:rsidR="00C667B0" w:rsidRPr="00052182">
        <w:rPr>
          <w:rFonts w:ascii="Tahoma" w:hAnsi="Tahoma" w:cs="Tahoma"/>
          <w:sz w:val="22"/>
          <w:szCs w:val="22"/>
          <w:lang w:val="es-ES"/>
        </w:rPr>
        <w:t>:</w:t>
      </w:r>
      <w:r w:rsidR="00C667B0" w:rsidRPr="00052182">
        <w:rPr>
          <w:rFonts w:ascii="Tahoma" w:hAnsi="Tahoma" w:cs="Tahoma"/>
          <w:sz w:val="22"/>
          <w:szCs w:val="22"/>
          <w:lang w:val="pt-BR"/>
        </w:rPr>
        <w:t xml:space="preserve"> </w:t>
      </w:r>
      <w:r w:rsidR="001C2FF1" w:rsidRPr="00C523AC">
        <w:rPr>
          <w:rFonts w:ascii="Tahoma" w:hAnsi="Tahoma" w:cs="Tahoma"/>
          <w:color w:val="632423" w:themeColor="accent2" w:themeShade="80"/>
          <w:sz w:val="22"/>
          <w:szCs w:val="22"/>
          <w:lang w:val="pt-BR"/>
        </w:rPr>
        <w:t xml:space="preserve">9 </w:t>
      </w:r>
      <w:r w:rsidR="00BF7E30">
        <w:rPr>
          <w:rFonts w:ascii="Tahoma" w:hAnsi="Tahoma" w:cs="Tahoma"/>
          <w:color w:val="632423" w:themeColor="accent2" w:themeShade="80"/>
          <w:sz w:val="22"/>
          <w:szCs w:val="22"/>
          <w:lang w:val="pt-BR"/>
        </w:rPr>
        <w:t>91</w:t>
      </w:r>
    </w:p>
    <w:p w:rsidR="00101391" w:rsidRDefault="00101391" w:rsidP="008965E0">
      <w:pPr>
        <w:pStyle w:val="Ttulo2"/>
        <w:jc w:val="right"/>
        <w:rPr>
          <w:sz w:val="16"/>
          <w:szCs w:val="16"/>
          <w:lang w:val="es-ES_tradnl"/>
        </w:rPr>
      </w:pPr>
    </w:p>
    <w:p w:rsidR="00964E59" w:rsidRPr="00964E59" w:rsidRDefault="00964E59" w:rsidP="00964E59">
      <w:pPr>
        <w:rPr>
          <w:lang w:val="es-ES_tradnl"/>
        </w:rPr>
      </w:pPr>
    </w:p>
    <w:p w:rsidR="008965E0" w:rsidRPr="00A04DA1" w:rsidRDefault="008965E0" w:rsidP="008965E0">
      <w:pPr>
        <w:rPr>
          <w:sz w:val="16"/>
          <w:szCs w:val="16"/>
          <w:lang w:val="es-ES_tradnl"/>
        </w:rPr>
        <w:sectPr w:rsidR="008965E0" w:rsidRPr="00A04DA1" w:rsidSect="00BE446B">
          <w:pgSz w:w="11906" w:h="16838"/>
          <w:pgMar w:top="180" w:right="566" w:bottom="284" w:left="900" w:header="708" w:footer="708" w:gutter="0"/>
          <w:cols w:space="708"/>
          <w:docGrid w:linePitch="360"/>
        </w:sectPr>
      </w:pPr>
    </w:p>
    <w:p w:rsidR="00101391" w:rsidRDefault="00457161">
      <w:pPr>
        <w:pStyle w:val="Ttulo2"/>
        <w:rPr>
          <w:rFonts w:ascii="Tahoma" w:hAnsi="Tahoma" w:cs="Tahoma"/>
          <w:color w:val="632423" w:themeColor="accent2" w:themeShade="80"/>
          <w:u w:val="single"/>
          <w:lang w:val="es-ES_tradnl"/>
        </w:rPr>
      </w:pPr>
      <w:r w:rsidRPr="008D6428">
        <w:rPr>
          <w:rFonts w:ascii="Tahoma" w:hAnsi="Tahoma" w:cs="Tahoma"/>
          <w:color w:val="632423" w:themeColor="accent2" w:themeShade="80"/>
          <w:u w:val="single"/>
          <w:lang w:val="es-ES_tradnl"/>
        </w:rPr>
        <w:lastRenderedPageBreak/>
        <w:t>FECHAS</w:t>
      </w:r>
      <w:r w:rsidR="009F05CF">
        <w:rPr>
          <w:rFonts w:ascii="Tahoma" w:hAnsi="Tahoma" w:cs="Tahoma"/>
          <w:color w:val="632423" w:themeColor="accent2" w:themeShade="80"/>
          <w:u w:val="single"/>
          <w:lang w:val="es-ES_tradnl"/>
        </w:rPr>
        <w:t xml:space="preserve"> DEL CAMPEONATO</w:t>
      </w:r>
    </w:p>
    <w:p w:rsidR="008D6428" w:rsidRPr="008D6428" w:rsidRDefault="008D6428" w:rsidP="008D6428">
      <w:pPr>
        <w:rPr>
          <w:sz w:val="8"/>
          <w:szCs w:val="8"/>
          <w:lang w:val="es-ES_tradnl"/>
        </w:rPr>
      </w:pPr>
    </w:p>
    <w:p w:rsidR="00101391" w:rsidRPr="00457161" w:rsidRDefault="00101391">
      <w:pPr>
        <w:pStyle w:val="Ttulo2"/>
        <w:numPr>
          <w:ilvl w:val="0"/>
          <w:numId w:val="1"/>
        </w:numPr>
        <w:rPr>
          <w:rFonts w:ascii="Arial Narrow" w:hAnsi="Arial Narrow"/>
          <w:b w:val="0"/>
          <w:sz w:val="22"/>
          <w:szCs w:val="22"/>
          <w:lang w:val="es-ES_tradnl"/>
        </w:rPr>
      </w:pPr>
      <w:r w:rsidRPr="00457161">
        <w:rPr>
          <w:rFonts w:ascii="Arial Narrow" w:hAnsi="Arial Narrow"/>
          <w:b w:val="0"/>
          <w:sz w:val="22"/>
          <w:szCs w:val="22"/>
          <w:u w:val="single"/>
          <w:lang w:val="es-ES_tradnl"/>
        </w:rPr>
        <w:t>Inscri</w:t>
      </w:r>
      <w:r w:rsidR="00457161" w:rsidRPr="00457161">
        <w:rPr>
          <w:rFonts w:ascii="Arial Narrow" w:hAnsi="Arial Narrow"/>
          <w:b w:val="0"/>
          <w:sz w:val="22"/>
          <w:szCs w:val="22"/>
          <w:u w:val="single"/>
          <w:lang w:val="es-ES_tradnl"/>
        </w:rPr>
        <w:t>p</w:t>
      </w:r>
      <w:r w:rsidRPr="00457161">
        <w:rPr>
          <w:rFonts w:ascii="Arial Narrow" w:hAnsi="Arial Narrow"/>
          <w:b w:val="0"/>
          <w:sz w:val="22"/>
          <w:szCs w:val="22"/>
          <w:u w:val="single"/>
          <w:lang w:val="es-ES_tradnl"/>
        </w:rPr>
        <w:t>ción</w:t>
      </w:r>
      <w:r w:rsidRPr="00457161">
        <w:rPr>
          <w:b w:val="0"/>
          <w:sz w:val="22"/>
          <w:szCs w:val="22"/>
          <w:lang w:val="es-ES_tradnl"/>
        </w:rPr>
        <w:t>:</w:t>
      </w:r>
      <w:r w:rsidRPr="00457161">
        <w:rPr>
          <w:sz w:val="22"/>
          <w:szCs w:val="22"/>
          <w:lang w:val="es-ES_tradnl"/>
        </w:rPr>
        <w:t xml:space="preserve"> </w:t>
      </w:r>
      <w:r w:rsidR="00457161" w:rsidRPr="00457161">
        <w:rPr>
          <w:rFonts w:ascii="Arial Narrow" w:hAnsi="Arial Narrow"/>
          <w:b w:val="0"/>
          <w:sz w:val="22"/>
          <w:szCs w:val="22"/>
          <w:lang w:val="es-ES_tradnl"/>
        </w:rPr>
        <w:t>has</w:t>
      </w:r>
      <w:r w:rsidRPr="00457161">
        <w:rPr>
          <w:rFonts w:ascii="Arial Narrow" w:hAnsi="Arial Narrow"/>
          <w:b w:val="0"/>
          <w:sz w:val="22"/>
          <w:szCs w:val="22"/>
          <w:lang w:val="es-ES_tradnl"/>
        </w:rPr>
        <w:t xml:space="preserve">ta </w:t>
      </w:r>
      <w:r w:rsidR="00457161" w:rsidRPr="00457161">
        <w:rPr>
          <w:rFonts w:ascii="Arial Narrow" w:hAnsi="Arial Narrow"/>
          <w:b w:val="0"/>
          <w:sz w:val="22"/>
          <w:szCs w:val="22"/>
          <w:lang w:val="es-ES_tradnl"/>
        </w:rPr>
        <w:t>el</w:t>
      </w:r>
      <w:r w:rsidRPr="00457161">
        <w:rPr>
          <w:rFonts w:ascii="Arial Narrow" w:hAnsi="Arial Narrow"/>
          <w:b w:val="0"/>
          <w:sz w:val="22"/>
          <w:szCs w:val="22"/>
          <w:lang w:val="es-ES_tradnl"/>
        </w:rPr>
        <w:t xml:space="preserve"> 2</w:t>
      </w:r>
      <w:r w:rsidR="00127504">
        <w:rPr>
          <w:rFonts w:ascii="Arial Narrow" w:hAnsi="Arial Narrow"/>
          <w:b w:val="0"/>
          <w:sz w:val="22"/>
          <w:szCs w:val="22"/>
          <w:lang w:val="es-ES_tradnl"/>
        </w:rPr>
        <w:t>7</w:t>
      </w:r>
      <w:r w:rsidRPr="00457161">
        <w:rPr>
          <w:rFonts w:ascii="Arial Narrow" w:hAnsi="Arial Narrow"/>
          <w:b w:val="0"/>
          <w:sz w:val="22"/>
          <w:szCs w:val="22"/>
          <w:lang w:val="es-ES_tradnl"/>
        </w:rPr>
        <w:t xml:space="preserve"> de </w:t>
      </w:r>
      <w:r w:rsidR="00457161" w:rsidRPr="00457161">
        <w:rPr>
          <w:rFonts w:ascii="Arial Narrow" w:hAnsi="Arial Narrow"/>
          <w:b w:val="0"/>
          <w:sz w:val="22"/>
          <w:szCs w:val="22"/>
          <w:lang w:val="es-ES_tradnl"/>
        </w:rPr>
        <w:t>julio</w:t>
      </w:r>
      <w:r w:rsidRPr="00457161">
        <w:rPr>
          <w:rFonts w:ascii="Arial Narrow" w:hAnsi="Arial Narrow"/>
          <w:b w:val="0"/>
          <w:sz w:val="22"/>
          <w:szCs w:val="22"/>
          <w:lang w:val="es-ES_tradnl"/>
        </w:rPr>
        <w:t>.</w:t>
      </w:r>
    </w:p>
    <w:p w:rsidR="00101391" w:rsidRPr="00457161" w:rsidRDefault="00101391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457161">
        <w:rPr>
          <w:rFonts w:ascii="Arial Narrow" w:hAnsi="Arial Narrow"/>
          <w:sz w:val="22"/>
          <w:szCs w:val="22"/>
          <w:u w:val="single"/>
          <w:lang w:val="es-ES_tradnl"/>
        </w:rPr>
        <w:t>Sorteo</w:t>
      </w:r>
      <w:r w:rsidRPr="00457161">
        <w:rPr>
          <w:sz w:val="22"/>
          <w:szCs w:val="22"/>
          <w:lang w:val="es-ES_tradnl"/>
        </w:rPr>
        <w:t xml:space="preserve">: </w:t>
      </w:r>
      <w:r w:rsidRPr="00457161">
        <w:rPr>
          <w:rFonts w:ascii="Arial Narrow" w:hAnsi="Arial Narrow"/>
          <w:sz w:val="22"/>
          <w:szCs w:val="22"/>
          <w:lang w:val="es-ES_tradnl"/>
        </w:rPr>
        <w:t>2</w:t>
      </w:r>
      <w:r w:rsidR="00127504">
        <w:rPr>
          <w:rFonts w:ascii="Arial Narrow" w:hAnsi="Arial Narrow"/>
          <w:sz w:val="22"/>
          <w:szCs w:val="22"/>
          <w:lang w:val="es-ES_tradnl"/>
        </w:rPr>
        <w:t>8</w:t>
      </w:r>
      <w:r w:rsidRPr="00457161">
        <w:rPr>
          <w:rFonts w:ascii="Arial Narrow" w:hAnsi="Arial Narrow"/>
          <w:sz w:val="22"/>
          <w:szCs w:val="22"/>
          <w:lang w:val="es-ES_tradnl"/>
        </w:rPr>
        <w:t xml:space="preserve"> de </w:t>
      </w:r>
      <w:r w:rsidR="00457161">
        <w:rPr>
          <w:rFonts w:ascii="Arial Narrow" w:hAnsi="Arial Narrow"/>
          <w:sz w:val="22"/>
          <w:szCs w:val="22"/>
          <w:lang w:val="es-ES_tradnl"/>
        </w:rPr>
        <w:t>julio</w:t>
      </w:r>
      <w:r w:rsidRPr="00457161">
        <w:rPr>
          <w:rFonts w:ascii="Arial Narrow" w:hAnsi="Arial Narrow"/>
          <w:sz w:val="22"/>
          <w:szCs w:val="22"/>
          <w:lang w:val="es-ES_tradnl"/>
        </w:rPr>
        <w:t xml:space="preserve">, </w:t>
      </w:r>
      <w:r w:rsidR="00457161">
        <w:rPr>
          <w:rFonts w:ascii="Arial Narrow" w:hAnsi="Arial Narrow"/>
          <w:sz w:val="22"/>
          <w:szCs w:val="22"/>
          <w:lang w:val="es-ES_tradnl"/>
        </w:rPr>
        <w:t>a las</w:t>
      </w:r>
      <w:r w:rsidRPr="00457161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826656">
        <w:rPr>
          <w:rFonts w:ascii="Arial Narrow" w:hAnsi="Arial Narrow"/>
          <w:sz w:val="22"/>
          <w:szCs w:val="22"/>
          <w:lang w:val="es-ES_tradnl"/>
        </w:rPr>
        <w:t>20</w:t>
      </w:r>
      <w:r w:rsidRPr="00457161">
        <w:rPr>
          <w:rFonts w:ascii="Arial Narrow" w:hAnsi="Arial Narrow"/>
          <w:sz w:val="22"/>
          <w:szCs w:val="22"/>
          <w:lang w:val="es-ES_tradnl"/>
        </w:rPr>
        <w:t>,00 horas</w:t>
      </w:r>
      <w:r w:rsidRPr="00457161">
        <w:rPr>
          <w:sz w:val="22"/>
          <w:szCs w:val="22"/>
          <w:lang w:val="es-ES_tradnl"/>
        </w:rPr>
        <w:t>.</w:t>
      </w:r>
    </w:p>
    <w:p w:rsidR="00101391" w:rsidRPr="00457161" w:rsidRDefault="0044690C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u w:val="single"/>
          <w:lang w:val="es-ES_tradnl"/>
        </w:rPr>
        <w:t>Apertura</w:t>
      </w:r>
      <w:r w:rsidR="00101391" w:rsidRPr="00457161">
        <w:rPr>
          <w:sz w:val="22"/>
          <w:szCs w:val="22"/>
          <w:lang w:val="es-ES_tradnl"/>
        </w:rPr>
        <w:t xml:space="preserve">: </w:t>
      </w:r>
      <w:r w:rsidR="00D749AF">
        <w:rPr>
          <w:rFonts w:ascii="Arial Narrow" w:hAnsi="Arial Narrow"/>
          <w:sz w:val="22"/>
          <w:szCs w:val="22"/>
          <w:lang w:val="es-ES_tradnl"/>
        </w:rPr>
        <w:t>1</w:t>
      </w:r>
      <w:r w:rsidR="00101391" w:rsidRPr="00457161">
        <w:rPr>
          <w:rFonts w:ascii="Arial Narrow" w:hAnsi="Arial Narrow"/>
          <w:sz w:val="22"/>
          <w:szCs w:val="22"/>
          <w:lang w:val="es-ES_tradnl"/>
        </w:rPr>
        <w:t xml:space="preserve"> de </w:t>
      </w:r>
      <w:r w:rsidR="00D749AF">
        <w:rPr>
          <w:rFonts w:ascii="Arial Narrow" w:hAnsi="Arial Narrow"/>
          <w:sz w:val="22"/>
          <w:szCs w:val="22"/>
          <w:lang w:val="es-ES_tradnl"/>
        </w:rPr>
        <w:t>agosto</w:t>
      </w:r>
      <w:r w:rsidR="00101391" w:rsidRPr="00457161">
        <w:rPr>
          <w:rFonts w:ascii="Arial Narrow" w:hAnsi="Arial Narrow"/>
          <w:sz w:val="22"/>
          <w:szCs w:val="22"/>
          <w:lang w:val="es-ES_tradnl"/>
        </w:rPr>
        <w:t>.</w:t>
      </w:r>
    </w:p>
    <w:p w:rsidR="00101391" w:rsidRPr="00457161" w:rsidRDefault="0010139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_tradnl"/>
        </w:rPr>
      </w:pPr>
      <w:r w:rsidRPr="00457161">
        <w:rPr>
          <w:rFonts w:ascii="Arial Narrow" w:hAnsi="Arial Narrow"/>
          <w:sz w:val="22"/>
          <w:szCs w:val="22"/>
          <w:u w:val="single"/>
          <w:lang w:val="es-ES_tradnl"/>
        </w:rPr>
        <w:t>Clausura</w:t>
      </w:r>
      <w:r w:rsidRPr="00C870E4">
        <w:rPr>
          <w:rFonts w:ascii="Arial Narrow" w:hAnsi="Arial Narrow"/>
          <w:sz w:val="22"/>
          <w:szCs w:val="22"/>
          <w:lang w:val="es-ES_tradnl"/>
        </w:rPr>
        <w:t xml:space="preserve">: </w:t>
      </w:r>
      <w:r w:rsidR="00A33393">
        <w:rPr>
          <w:rFonts w:ascii="Arial Narrow" w:hAnsi="Arial Narrow"/>
          <w:sz w:val="22"/>
          <w:szCs w:val="22"/>
          <w:lang w:val="es-ES_tradnl"/>
        </w:rPr>
        <w:t>sábado</w:t>
      </w:r>
      <w:r w:rsidRPr="007367A6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BE4EA2">
        <w:rPr>
          <w:rFonts w:ascii="Arial Narrow" w:hAnsi="Arial Narrow"/>
          <w:sz w:val="22"/>
          <w:szCs w:val="22"/>
          <w:lang w:val="es-ES_tradnl"/>
        </w:rPr>
        <w:t>18</w:t>
      </w:r>
      <w:r w:rsidRPr="007367A6">
        <w:rPr>
          <w:rFonts w:ascii="Arial Narrow" w:hAnsi="Arial Narrow"/>
          <w:sz w:val="22"/>
          <w:szCs w:val="22"/>
          <w:lang w:val="es-ES_tradnl"/>
        </w:rPr>
        <w:t xml:space="preserve"> de agosto.</w:t>
      </w:r>
    </w:p>
    <w:p w:rsidR="00101391" w:rsidRPr="00895498" w:rsidRDefault="00101391">
      <w:pPr>
        <w:jc w:val="both"/>
        <w:rPr>
          <w:lang w:val="es-ES_tradnl"/>
        </w:rPr>
      </w:pPr>
    </w:p>
    <w:p w:rsidR="00101391" w:rsidRDefault="00101391">
      <w:pPr>
        <w:pStyle w:val="Ttulo2"/>
        <w:rPr>
          <w:rFonts w:ascii="Tahoma" w:hAnsi="Tahoma" w:cs="Tahoma"/>
          <w:color w:val="632423" w:themeColor="accent2" w:themeShade="80"/>
          <w:u w:val="single"/>
          <w:lang w:val="es-ES_tradnl"/>
        </w:rPr>
      </w:pPr>
      <w:r w:rsidRPr="008D6428">
        <w:rPr>
          <w:rFonts w:ascii="Tahoma" w:hAnsi="Tahoma" w:cs="Tahoma"/>
          <w:color w:val="632423" w:themeColor="accent2" w:themeShade="80"/>
          <w:u w:val="single"/>
          <w:lang w:val="es-ES_tradnl"/>
        </w:rPr>
        <w:t>PR</w:t>
      </w:r>
      <w:r w:rsidR="00457161" w:rsidRPr="008D6428">
        <w:rPr>
          <w:rFonts w:ascii="Tahoma" w:hAnsi="Tahoma" w:cs="Tahoma"/>
          <w:color w:val="632423" w:themeColor="accent2" w:themeShade="80"/>
          <w:u w:val="single"/>
          <w:lang w:val="es-ES_tradnl"/>
        </w:rPr>
        <w:t>UE</w:t>
      </w:r>
      <w:r w:rsidRPr="008D6428">
        <w:rPr>
          <w:rFonts w:ascii="Tahoma" w:hAnsi="Tahoma" w:cs="Tahoma"/>
          <w:color w:val="632423" w:themeColor="accent2" w:themeShade="80"/>
          <w:u w:val="single"/>
          <w:lang w:val="es-ES_tradnl"/>
        </w:rPr>
        <w:t>BAS</w:t>
      </w:r>
      <w:r w:rsidR="00912D2A">
        <w:rPr>
          <w:rFonts w:ascii="Tahoma" w:hAnsi="Tahoma" w:cs="Tahoma"/>
          <w:color w:val="632423" w:themeColor="accent2" w:themeShade="80"/>
          <w:u w:val="single"/>
          <w:lang w:val="es-ES_tradnl"/>
        </w:rPr>
        <w:t xml:space="preserve"> OFICIALES</w:t>
      </w:r>
      <w:r w:rsidR="009F05CF">
        <w:rPr>
          <w:rFonts w:ascii="Tahoma" w:hAnsi="Tahoma" w:cs="Tahoma"/>
          <w:color w:val="632423" w:themeColor="accent2" w:themeShade="80"/>
          <w:u w:val="single"/>
          <w:lang w:val="es-ES_tradnl"/>
        </w:rPr>
        <w:t xml:space="preserve"> Y FECHAS</w:t>
      </w:r>
    </w:p>
    <w:p w:rsidR="008D6428" w:rsidRPr="008D6428" w:rsidRDefault="008D6428" w:rsidP="008D6428">
      <w:pPr>
        <w:rPr>
          <w:sz w:val="8"/>
          <w:szCs w:val="8"/>
          <w:lang w:val="es-ES_tradnl"/>
        </w:rPr>
      </w:pPr>
    </w:p>
    <w:p w:rsidR="00F63280" w:rsidRDefault="00101391">
      <w:pPr>
        <w:rPr>
          <w:rFonts w:ascii="Agency FB" w:hAnsi="Agency FB" w:cs="Arial"/>
          <w:lang w:val="es-ES_tradnl"/>
        </w:rPr>
      </w:pPr>
      <w:r w:rsidRPr="009F05CF">
        <w:rPr>
          <w:rFonts w:ascii="Agency FB" w:hAnsi="Agency FB" w:cs="Arial"/>
          <w:lang w:val="es-ES_tradnl"/>
        </w:rPr>
        <w:t>Absoluto Masculino</w:t>
      </w:r>
      <w:r w:rsidR="009F05CF">
        <w:rPr>
          <w:rFonts w:ascii="Agency FB" w:hAnsi="Agency FB" w:cs="Arial"/>
          <w:lang w:val="es-ES_tradnl"/>
        </w:rPr>
        <w:t xml:space="preserve">: </w:t>
      </w:r>
      <w:r w:rsidR="00F63280">
        <w:rPr>
          <w:rFonts w:ascii="Agency FB" w:hAnsi="Agency FB" w:cs="Arial"/>
          <w:lang w:val="es-ES_tradnl"/>
        </w:rPr>
        <w:t xml:space="preserve">   </w:t>
      </w:r>
      <w:r w:rsidR="009F05CF">
        <w:rPr>
          <w:rFonts w:ascii="Agency FB" w:hAnsi="Agency FB" w:cs="Arial"/>
          <w:lang w:val="es-ES_tradnl"/>
        </w:rPr>
        <w:t>1 al 10</w:t>
      </w:r>
      <w:r w:rsidR="009F05CF">
        <w:rPr>
          <w:rFonts w:ascii="Agency FB" w:hAnsi="Agency FB" w:cs="Arial"/>
          <w:lang w:val="es-ES_tradnl"/>
        </w:rPr>
        <w:tab/>
      </w:r>
      <w:r w:rsidR="00F63280">
        <w:rPr>
          <w:rFonts w:ascii="Agency FB" w:hAnsi="Agency FB" w:cs="Arial"/>
          <w:lang w:val="es-ES_tradnl"/>
        </w:rPr>
        <w:tab/>
      </w:r>
      <w:r w:rsidRPr="009F05CF">
        <w:rPr>
          <w:rFonts w:ascii="Agency FB" w:hAnsi="Agency FB" w:cs="Arial"/>
          <w:lang w:val="es-ES_tradnl"/>
        </w:rPr>
        <w:t>Infantil Masculino</w:t>
      </w:r>
      <w:r w:rsidR="00F63280">
        <w:rPr>
          <w:rFonts w:ascii="Agency FB" w:hAnsi="Agency FB" w:cs="Arial"/>
          <w:lang w:val="es-ES_tradnl"/>
        </w:rPr>
        <w:t xml:space="preserve">: </w:t>
      </w:r>
      <w:r w:rsidR="00EB4269">
        <w:rPr>
          <w:rFonts w:ascii="Agency FB" w:hAnsi="Agency FB" w:cs="Arial"/>
          <w:lang w:val="es-ES_tradnl"/>
        </w:rPr>
        <w:t xml:space="preserve"> </w:t>
      </w:r>
      <w:r w:rsidRPr="009F05CF">
        <w:rPr>
          <w:rFonts w:ascii="Agency FB" w:hAnsi="Agency FB" w:cs="Arial"/>
          <w:lang w:val="es-ES_tradnl"/>
        </w:rPr>
        <w:t xml:space="preserve"> </w:t>
      </w:r>
      <w:r w:rsidR="00EB4269">
        <w:rPr>
          <w:rFonts w:ascii="Agency FB" w:hAnsi="Agency FB" w:cs="Arial"/>
          <w:lang w:val="es-ES_tradnl"/>
        </w:rPr>
        <w:t xml:space="preserve"> </w:t>
      </w:r>
      <w:r w:rsidRPr="009F05CF">
        <w:rPr>
          <w:rFonts w:ascii="Agency FB" w:hAnsi="Agency FB" w:cs="Arial"/>
          <w:lang w:val="es-ES_tradnl"/>
        </w:rPr>
        <w:t xml:space="preserve"> </w:t>
      </w:r>
      <w:r w:rsidR="00EB4269">
        <w:rPr>
          <w:rFonts w:ascii="Agency FB" w:hAnsi="Agency FB" w:cs="Arial"/>
          <w:lang w:val="es-ES_tradnl"/>
        </w:rPr>
        <w:t>12 al 18</w:t>
      </w:r>
      <w:r w:rsidRPr="009F05CF">
        <w:rPr>
          <w:rFonts w:ascii="Agency FB" w:hAnsi="Agency FB" w:cs="Arial"/>
          <w:lang w:val="es-ES_tradnl"/>
        </w:rPr>
        <w:t xml:space="preserve"> </w:t>
      </w:r>
    </w:p>
    <w:p w:rsidR="00101391" w:rsidRPr="009F05CF" w:rsidRDefault="00101391">
      <w:pPr>
        <w:rPr>
          <w:rFonts w:ascii="Agency FB" w:hAnsi="Agency FB" w:cs="Arial"/>
          <w:lang w:val="es-ES_tradnl"/>
        </w:rPr>
      </w:pPr>
      <w:r w:rsidRPr="009F05CF">
        <w:rPr>
          <w:rFonts w:ascii="Agency FB" w:hAnsi="Agency FB" w:cs="Arial"/>
          <w:lang w:val="es-ES_tradnl"/>
        </w:rPr>
        <w:t>Repesca Masculina</w:t>
      </w:r>
      <w:r w:rsidR="00F63280">
        <w:rPr>
          <w:rFonts w:ascii="Agency FB" w:hAnsi="Agency FB" w:cs="Arial"/>
          <w:lang w:val="es-ES_tradnl"/>
        </w:rPr>
        <w:t>:    1 al 10</w:t>
      </w:r>
      <w:r w:rsidRPr="009F05CF">
        <w:rPr>
          <w:rFonts w:ascii="Agency FB" w:hAnsi="Agency FB" w:cs="Arial"/>
          <w:lang w:val="es-ES_tradnl"/>
        </w:rPr>
        <w:tab/>
      </w:r>
      <w:r w:rsidRPr="009F05CF">
        <w:rPr>
          <w:rFonts w:ascii="Agency FB" w:hAnsi="Agency FB" w:cs="Arial"/>
          <w:lang w:val="es-ES_tradnl"/>
        </w:rPr>
        <w:tab/>
        <w:t>Infantil Fem</w:t>
      </w:r>
      <w:r w:rsidR="00457161" w:rsidRPr="009F05CF">
        <w:rPr>
          <w:rFonts w:ascii="Agency FB" w:hAnsi="Agency FB" w:cs="Arial"/>
          <w:lang w:val="es-ES_tradnl"/>
        </w:rPr>
        <w:t>e</w:t>
      </w:r>
      <w:r w:rsidRPr="009F05CF">
        <w:rPr>
          <w:rFonts w:ascii="Agency FB" w:hAnsi="Agency FB" w:cs="Arial"/>
          <w:lang w:val="es-ES_tradnl"/>
        </w:rPr>
        <w:t>nino</w:t>
      </w:r>
      <w:r w:rsidR="00EB4269">
        <w:rPr>
          <w:rFonts w:ascii="Agency FB" w:hAnsi="Agency FB" w:cs="Arial"/>
          <w:lang w:val="es-ES_tradnl"/>
        </w:rPr>
        <w:t xml:space="preserve">      12 al 18</w:t>
      </w:r>
    </w:p>
    <w:p w:rsidR="00101391" w:rsidRPr="009F05CF" w:rsidRDefault="00101391">
      <w:pPr>
        <w:rPr>
          <w:rFonts w:ascii="Agency FB" w:hAnsi="Agency FB" w:cs="Arial"/>
          <w:lang w:val="es-ES_tradnl"/>
        </w:rPr>
      </w:pPr>
      <w:r w:rsidRPr="009F05CF">
        <w:rPr>
          <w:rFonts w:ascii="Agency FB" w:hAnsi="Agency FB" w:cs="Arial"/>
          <w:lang w:val="es-ES_tradnl"/>
        </w:rPr>
        <w:t>Absoluto Fem</w:t>
      </w:r>
      <w:r w:rsidR="00457161" w:rsidRPr="009F05CF">
        <w:rPr>
          <w:rFonts w:ascii="Agency FB" w:hAnsi="Agency FB" w:cs="Arial"/>
          <w:lang w:val="es-ES_tradnl"/>
        </w:rPr>
        <w:t>e</w:t>
      </w:r>
      <w:r w:rsidRPr="009F05CF">
        <w:rPr>
          <w:rFonts w:ascii="Agency FB" w:hAnsi="Agency FB" w:cs="Arial"/>
          <w:lang w:val="es-ES_tradnl"/>
        </w:rPr>
        <w:t>nino</w:t>
      </w:r>
      <w:r w:rsidRPr="009F05CF">
        <w:rPr>
          <w:rFonts w:ascii="Agency FB" w:hAnsi="Agency FB" w:cs="Arial"/>
          <w:lang w:val="es-ES_tradnl"/>
        </w:rPr>
        <w:tab/>
      </w:r>
      <w:r w:rsidR="00F63280">
        <w:rPr>
          <w:rFonts w:ascii="Agency FB" w:hAnsi="Agency FB" w:cs="Arial"/>
          <w:lang w:val="es-ES_tradnl"/>
        </w:rPr>
        <w:t>:    1 al 10</w:t>
      </w:r>
      <w:r w:rsidRPr="009F05CF">
        <w:rPr>
          <w:rFonts w:ascii="Agency FB" w:hAnsi="Agency FB" w:cs="Arial"/>
          <w:lang w:val="es-ES_tradnl"/>
        </w:rPr>
        <w:tab/>
      </w:r>
      <w:r w:rsidR="00F63280">
        <w:rPr>
          <w:rFonts w:ascii="Agency FB" w:hAnsi="Agency FB" w:cs="Arial"/>
          <w:lang w:val="es-ES_tradnl"/>
        </w:rPr>
        <w:tab/>
      </w:r>
      <w:r w:rsidR="00457161" w:rsidRPr="009F05CF">
        <w:rPr>
          <w:rFonts w:ascii="Agency FB" w:hAnsi="Agency FB" w:cs="Arial"/>
          <w:lang w:val="es-ES_tradnl"/>
        </w:rPr>
        <w:t>J</w:t>
      </w:r>
      <w:r w:rsidRPr="009F05CF">
        <w:rPr>
          <w:rFonts w:ascii="Agency FB" w:hAnsi="Agency FB" w:cs="Arial"/>
          <w:lang w:val="es-ES_tradnl"/>
        </w:rPr>
        <w:t>uvenil Fe</w:t>
      </w:r>
      <w:r w:rsidR="00457161" w:rsidRPr="009F05CF">
        <w:rPr>
          <w:rFonts w:ascii="Agency FB" w:hAnsi="Agency FB" w:cs="Arial"/>
          <w:lang w:val="es-ES_tradnl"/>
        </w:rPr>
        <w:t>me</w:t>
      </w:r>
      <w:r w:rsidRPr="009F05CF">
        <w:rPr>
          <w:rFonts w:ascii="Agency FB" w:hAnsi="Agency FB" w:cs="Arial"/>
          <w:lang w:val="es-ES_tradnl"/>
        </w:rPr>
        <w:t>nino</w:t>
      </w:r>
      <w:r w:rsidR="00F63280">
        <w:rPr>
          <w:rFonts w:ascii="Agency FB" w:hAnsi="Agency FB" w:cs="Arial"/>
          <w:lang w:val="es-ES_tradnl"/>
        </w:rPr>
        <w:t>:      6 al 10</w:t>
      </w:r>
    </w:p>
    <w:p w:rsidR="00101391" w:rsidRPr="009F05CF" w:rsidRDefault="00BF1967">
      <w:pPr>
        <w:rPr>
          <w:rFonts w:ascii="Agency FB" w:hAnsi="Agency FB" w:cs="Arial"/>
          <w:lang w:val="es-ES_tradnl"/>
        </w:rPr>
      </w:pPr>
      <w:r w:rsidRPr="009F05CF">
        <w:rPr>
          <w:rFonts w:ascii="Agency FB" w:hAnsi="Agency FB" w:cs="Arial"/>
          <w:lang w:val="es-ES_tradnl"/>
        </w:rPr>
        <w:t>Veteranos</w:t>
      </w:r>
      <w:r w:rsidR="00F63280">
        <w:rPr>
          <w:rFonts w:ascii="Agency FB" w:hAnsi="Agency FB" w:cs="Arial"/>
          <w:lang w:val="es-ES_tradnl"/>
        </w:rPr>
        <w:t>+45</w:t>
      </w:r>
      <w:r w:rsidRPr="009F05CF">
        <w:rPr>
          <w:rFonts w:ascii="Agency FB" w:hAnsi="Agency FB" w:cs="Arial"/>
          <w:lang w:val="es-ES_tradnl"/>
        </w:rPr>
        <w:t xml:space="preserve"> Masculino</w:t>
      </w:r>
      <w:r w:rsidR="00F63280">
        <w:rPr>
          <w:rFonts w:ascii="Agency FB" w:hAnsi="Agency FB" w:cs="Arial"/>
          <w:lang w:val="es-ES_tradnl"/>
        </w:rPr>
        <w:t>:   12 al 18</w:t>
      </w:r>
      <w:r w:rsidRPr="009F05CF">
        <w:rPr>
          <w:rFonts w:ascii="Agency FB" w:hAnsi="Agency FB" w:cs="Arial"/>
          <w:lang w:val="es-ES_tradnl"/>
        </w:rPr>
        <w:tab/>
      </w:r>
      <w:r w:rsidR="00457161" w:rsidRPr="009F05CF">
        <w:rPr>
          <w:rFonts w:ascii="Agency FB" w:hAnsi="Agency FB" w:cs="Arial"/>
          <w:lang w:val="es-ES_tradnl"/>
        </w:rPr>
        <w:t>J</w:t>
      </w:r>
      <w:r w:rsidR="00101391" w:rsidRPr="009F05CF">
        <w:rPr>
          <w:rFonts w:ascii="Agency FB" w:hAnsi="Agency FB" w:cs="Arial"/>
          <w:lang w:val="es-ES_tradnl"/>
        </w:rPr>
        <w:t>uvenil Masculino</w:t>
      </w:r>
      <w:r w:rsidR="00F63280">
        <w:rPr>
          <w:rFonts w:ascii="Agency FB" w:hAnsi="Agency FB" w:cs="Arial"/>
          <w:lang w:val="es-ES_tradnl"/>
        </w:rPr>
        <w:t>:     6 al 10</w:t>
      </w:r>
    </w:p>
    <w:p w:rsidR="00E15F88" w:rsidRPr="009F05CF" w:rsidRDefault="00E15F88">
      <w:pPr>
        <w:rPr>
          <w:rFonts w:ascii="Agency FB" w:hAnsi="Agency FB" w:cs="Arial"/>
          <w:lang w:val="es-ES_tradnl"/>
        </w:rPr>
      </w:pPr>
      <w:r w:rsidRPr="009F05CF">
        <w:rPr>
          <w:rFonts w:ascii="Agency FB" w:hAnsi="Agency FB" w:cs="Arial"/>
          <w:lang w:val="es-ES_tradnl"/>
        </w:rPr>
        <w:t>Benjamín Masculino</w:t>
      </w:r>
      <w:r w:rsidR="00F63280">
        <w:rPr>
          <w:rFonts w:ascii="Agency FB" w:hAnsi="Agency FB" w:cs="Arial"/>
          <w:lang w:val="es-ES_tradnl"/>
        </w:rPr>
        <w:t>:  12 al 18</w:t>
      </w:r>
      <w:r w:rsidRPr="009F05CF">
        <w:rPr>
          <w:rFonts w:ascii="Agency FB" w:hAnsi="Agency FB" w:cs="Arial"/>
          <w:lang w:val="es-ES_tradnl"/>
        </w:rPr>
        <w:tab/>
        <w:t>Benjamín Femenino</w:t>
      </w:r>
      <w:r w:rsidR="00EB4269">
        <w:rPr>
          <w:rFonts w:ascii="Agency FB" w:hAnsi="Agency FB" w:cs="Arial"/>
          <w:lang w:val="es-ES_tradnl"/>
        </w:rPr>
        <w:t>.  12 al 18</w:t>
      </w:r>
    </w:p>
    <w:p w:rsidR="00101391" w:rsidRPr="00BF1967" w:rsidRDefault="00101391">
      <w:pPr>
        <w:jc w:val="both"/>
        <w:rPr>
          <w:lang w:val="es-ES_tradnl"/>
        </w:rPr>
      </w:pPr>
      <w:r w:rsidRPr="00BF1967">
        <w:rPr>
          <w:lang w:val="es-ES_tradnl"/>
        </w:rPr>
        <w:tab/>
      </w:r>
    </w:p>
    <w:p w:rsidR="00101391" w:rsidRDefault="00101391">
      <w:pPr>
        <w:pStyle w:val="Ttulo2"/>
        <w:rPr>
          <w:rFonts w:ascii="Tahoma" w:hAnsi="Tahoma" w:cs="Tahoma"/>
          <w:color w:val="632423" w:themeColor="accent2" w:themeShade="80"/>
          <w:u w:val="single"/>
          <w:lang w:val="es-ES_tradnl"/>
        </w:rPr>
      </w:pPr>
      <w:r w:rsidRPr="008D6428">
        <w:rPr>
          <w:rFonts w:ascii="Tahoma" w:hAnsi="Tahoma" w:cs="Tahoma"/>
          <w:color w:val="632423" w:themeColor="accent2" w:themeShade="80"/>
          <w:u w:val="single"/>
          <w:lang w:val="es-ES_tradnl"/>
        </w:rPr>
        <w:t>INSCRI</w:t>
      </w:r>
      <w:r w:rsidR="00457161" w:rsidRPr="008D6428">
        <w:rPr>
          <w:rFonts w:ascii="Tahoma" w:hAnsi="Tahoma" w:cs="Tahoma"/>
          <w:color w:val="632423" w:themeColor="accent2" w:themeShade="80"/>
          <w:u w:val="single"/>
          <w:lang w:val="es-ES_tradnl"/>
        </w:rPr>
        <w:t>P</w:t>
      </w:r>
      <w:r w:rsidRPr="008D6428">
        <w:rPr>
          <w:rFonts w:ascii="Tahoma" w:hAnsi="Tahoma" w:cs="Tahoma"/>
          <w:color w:val="632423" w:themeColor="accent2" w:themeShade="80"/>
          <w:u w:val="single"/>
          <w:lang w:val="es-ES_tradnl"/>
        </w:rPr>
        <w:t>CI</w:t>
      </w:r>
      <w:r w:rsidR="00457161" w:rsidRPr="008D6428">
        <w:rPr>
          <w:rFonts w:ascii="Tahoma" w:hAnsi="Tahoma" w:cs="Tahoma"/>
          <w:color w:val="632423" w:themeColor="accent2" w:themeShade="80"/>
          <w:u w:val="single"/>
          <w:lang w:val="es-ES_tradnl"/>
        </w:rPr>
        <w:t>ONES</w:t>
      </w:r>
    </w:p>
    <w:p w:rsidR="008D6428" w:rsidRPr="008D6428" w:rsidRDefault="008D6428" w:rsidP="008D6428">
      <w:pPr>
        <w:rPr>
          <w:sz w:val="8"/>
          <w:szCs w:val="8"/>
          <w:lang w:val="es-ES_tradnl"/>
        </w:rPr>
      </w:pPr>
    </w:p>
    <w:p w:rsidR="00C667B0" w:rsidRPr="00D769A6" w:rsidRDefault="00101391" w:rsidP="00C667B0">
      <w:pPr>
        <w:numPr>
          <w:ilvl w:val="0"/>
          <w:numId w:val="2"/>
        </w:numPr>
        <w:jc w:val="both"/>
        <w:rPr>
          <w:lang w:val="es-ES_tradnl"/>
        </w:rPr>
      </w:pPr>
      <w:r w:rsidRPr="00457161">
        <w:rPr>
          <w:rFonts w:ascii="Arial Narrow" w:hAnsi="Arial Narrow"/>
          <w:sz w:val="22"/>
          <w:szCs w:val="22"/>
          <w:u w:val="single"/>
          <w:lang w:val="es-ES_tradnl"/>
        </w:rPr>
        <w:t>Lugar</w:t>
      </w:r>
      <w:r w:rsidRPr="00457161">
        <w:rPr>
          <w:sz w:val="22"/>
          <w:szCs w:val="22"/>
          <w:lang w:val="es-ES_tradnl"/>
        </w:rPr>
        <w:t xml:space="preserve">: </w:t>
      </w:r>
      <w:r w:rsidR="00BE4EA2" w:rsidRPr="008D6428">
        <w:rPr>
          <w:rFonts w:ascii="Agency FB" w:hAnsi="Agency FB"/>
          <w:b/>
          <w:color w:val="632423" w:themeColor="accent2" w:themeShade="80"/>
          <w:lang w:val="es-ES_tradnl"/>
        </w:rPr>
        <w:t>ibertenis.com</w:t>
      </w:r>
      <w:r w:rsidR="00BE4EA2">
        <w:rPr>
          <w:rFonts w:ascii="Agency FB" w:hAnsi="Agency FB"/>
          <w:lang w:val="es-ES_tradnl"/>
        </w:rPr>
        <w:t>,</w:t>
      </w:r>
      <w:r w:rsidR="00C667B0" w:rsidRPr="00D769A6">
        <w:rPr>
          <w:rFonts w:ascii="Agency FB" w:hAnsi="Agency FB"/>
          <w:lang w:val="es-ES_tradnl"/>
        </w:rPr>
        <w:t xml:space="preserve"> tabl</w:t>
      </w:r>
      <w:r w:rsidR="00C667B0">
        <w:rPr>
          <w:rFonts w:ascii="Agency FB" w:hAnsi="Agency FB"/>
          <w:lang w:val="es-ES_tradnl"/>
        </w:rPr>
        <w:t>one</w:t>
      </w:r>
      <w:r w:rsidR="002D6D44">
        <w:rPr>
          <w:rFonts w:ascii="Agency FB" w:hAnsi="Agency FB"/>
          <w:lang w:val="es-ES_tradnl"/>
        </w:rPr>
        <w:t>s de anuncios del Club</w:t>
      </w:r>
      <w:r w:rsidR="00C667B0" w:rsidRPr="00D769A6">
        <w:rPr>
          <w:rFonts w:ascii="Agency FB" w:hAnsi="Agency FB"/>
          <w:lang w:val="es-ES_tradnl"/>
        </w:rPr>
        <w:t xml:space="preserve"> </w:t>
      </w:r>
      <w:r w:rsidR="00C667B0">
        <w:rPr>
          <w:rFonts w:ascii="Agency FB" w:hAnsi="Agency FB"/>
          <w:lang w:val="es-ES_tradnl"/>
        </w:rPr>
        <w:t>o en ctenisredes@</w:t>
      </w:r>
      <w:r w:rsidR="00C870E4">
        <w:rPr>
          <w:rFonts w:ascii="Agency FB" w:hAnsi="Agency FB"/>
          <w:lang w:val="es-ES_tradnl"/>
        </w:rPr>
        <w:t>gmail.com</w:t>
      </w:r>
    </w:p>
    <w:p w:rsidR="00101391" w:rsidRPr="00D769A6" w:rsidRDefault="00101391">
      <w:pPr>
        <w:numPr>
          <w:ilvl w:val="0"/>
          <w:numId w:val="2"/>
        </w:numPr>
        <w:jc w:val="both"/>
        <w:rPr>
          <w:rFonts w:ascii="Agency FB" w:hAnsi="Agency FB"/>
          <w:lang w:val="es-ES_tradnl"/>
        </w:rPr>
      </w:pPr>
      <w:r w:rsidRPr="00457161">
        <w:rPr>
          <w:rFonts w:ascii="Arial Narrow" w:hAnsi="Arial Narrow"/>
          <w:sz w:val="22"/>
          <w:szCs w:val="22"/>
          <w:u w:val="single"/>
          <w:lang w:val="es-ES_tradnl"/>
        </w:rPr>
        <w:t>C</w:t>
      </w:r>
      <w:r w:rsidR="00D769A6">
        <w:rPr>
          <w:rFonts w:ascii="Arial Narrow" w:hAnsi="Arial Narrow"/>
          <w:sz w:val="22"/>
          <w:szCs w:val="22"/>
          <w:u w:val="single"/>
          <w:lang w:val="es-ES_tradnl"/>
        </w:rPr>
        <w:t>u</w:t>
      </w:r>
      <w:r w:rsidRPr="00457161">
        <w:rPr>
          <w:rFonts w:ascii="Arial Narrow" w:hAnsi="Arial Narrow"/>
          <w:sz w:val="22"/>
          <w:szCs w:val="22"/>
          <w:u w:val="single"/>
          <w:lang w:val="es-ES_tradnl"/>
        </w:rPr>
        <w:t>otas</w:t>
      </w:r>
      <w:r w:rsidRPr="00457161">
        <w:rPr>
          <w:sz w:val="22"/>
          <w:szCs w:val="22"/>
          <w:lang w:val="es-ES_tradnl"/>
        </w:rPr>
        <w:t xml:space="preserve">: </w:t>
      </w:r>
      <w:r w:rsidR="007F15B0" w:rsidRPr="007367A6">
        <w:rPr>
          <w:sz w:val="22"/>
          <w:szCs w:val="22"/>
          <w:lang w:val="es-ES_tradnl"/>
        </w:rPr>
        <w:t>10</w:t>
      </w:r>
      <w:r w:rsidRPr="007367A6">
        <w:rPr>
          <w:sz w:val="22"/>
          <w:szCs w:val="22"/>
          <w:lang w:val="es-ES_tradnl"/>
        </w:rPr>
        <w:t>,00</w:t>
      </w:r>
      <w:r w:rsidRPr="00457161">
        <w:rPr>
          <w:sz w:val="22"/>
          <w:szCs w:val="22"/>
          <w:lang w:val="es-ES_tradnl"/>
        </w:rPr>
        <w:t xml:space="preserve"> </w:t>
      </w:r>
      <w:r w:rsidRPr="00457161">
        <w:rPr>
          <w:rFonts w:ascii="Agency FB" w:hAnsi="Agency FB"/>
          <w:sz w:val="22"/>
          <w:szCs w:val="22"/>
          <w:lang w:val="es-ES_tradnl"/>
        </w:rPr>
        <w:t xml:space="preserve">- </w:t>
      </w:r>
      <w:r w:rsidRPr="00D769A6">
        <w:rPr>
          <w:rFonts w:ascii="Agency FB" w:hAnsi="Agency FB"/>
          <w:lang w:val="es-ES_tradnl"/>
        </w:rPr>
        <w:t>Absolutos masculinos.</w:t>
      </w:r>
    </w:p>
    <w:p w:rsidR="00101391" w:rsidRPr="002D6D44" w:rsidRDefault="008D6428">
      <w:pPr>
        <w:ind w:left="1416"/>
        <w:jc w:val="both"/>
        <w:rPr>
          <w:rFonts w:ascii="Agency FB" w:hAnsi="Agency FB"/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  </w:t>
      </w:r>
      <w:r w:rsidR="00101391" w:rsidRPr="00457161">
        <w:rPr>
          <w:sz w:val="22"/>
          <w:szCs w:val="22"/>
          <w:lang w:val="es-ES_tradnl"/>
        </w:rPr>
        <w:t xml:space="preserve">5,00 </w:t>
      </w:r>
      <w:r>
        <w:rPr>
          <w:sz w:val="22"/>
          <w:szCs w:val="22"/>
          <w:lang w:val="es-ES_tradnl"/>
        </w:rPr>
        <w:t>-</w:t>
      </w:r>
      <w:r w:rsidR="00101391" w:rsidRPr="00457161">
        <w:rPr>
          <w:sz w:val="22"/>
          <w:szCs w:val="22"/>
          <w:lang w:val="es-ES_tradnl"/>
        </w:rPr>
        <w:t xml:space="preserve"> </w:t>
      </w:r>
      <w:r w:rsidR="00B70980" w:rsidRPr="002D6D44">
        <w:rPr>
          <w:rFonts w:ascii="Agency FB" w:hAnsi="Agency FB"/>
          <w:sz w:val="22"/>
          <w:szCs w:val="22"/>
          <w:lang w:val="es-ES_tradnl"/>
        </w:rPr>
        <w:t>Cada jugador por cada prueba</w:t>
      </w:r>
      <w:r w:rsidR="002D6D44" w:rsidRPr="002D6D44">
        <w:rPr>
          <w:rFonts w:ascii="Agency FB" w:hAnsi="Agency FB"/>
          <w:sz w:val="22"/>
          <w:szCs w:val="22"/>
          <w:lang w:val="es-ES_tradnl"/>
        </w:rPr>
        <w:t xml:space="preserve"> restante</w:t>
      </w:r>
      <w:r w:rsidR="00101391" w:rsidRPr="002D6D44">
        <w:rPr>
          <w:rFonts w:ascii="Agency FB" w:hAnsi="Agency FB"/>
          <w:sz w:val="22"/>
          <w:szCs w:val="22"/>
          <w:lang w:val="es-ES_tradnl"/>
        </w:rPr>
        <w:t>.</w:t>
      </w:r>
    </w:p>
    <w:p w:rsidR="00101391" w:rsidRPr="00D769A6" w:rsidRDefault="00101391">
      <w:pPr>
        <w:numPr>
          <w:ilvl w:val="0"/>
          <w:numId w:val="3"/>
        </w:numPr>
        <w:jc w:val="both"/>
        <w:rPr>
          <w:rFonts w:ascii="Agency FB" w:hAnsi="Agency FB"/>
          <w:sz w:val="22"/>
          <w:szCs w:val="22"/>
          <w:lang w:val="es-ES"/>
        </w:rPr>
      </w:pPr>
      <w:r w:rsidRPr="00D769A6">
        <w:rPr>
          <w:rFonts w:ascii="Arial Narrow" w:hAnsi="Arial Narrow"/>
          <w:sz w:val="22"/>
          <w:szCs w:val="22"/>
          <w:u w:val="single"/>
          <w:lang w:val="es-ES"/>
        </w:rPr>
        <w:t>Forma de pago</w:t>
      </w:r>
      <w:r w:rsidRPr="00D769A6">
        <w:rPr>
          <w:sz w:val="22"/>
          <w:szCs w:val="22"/>
          <w:lang w:val="es-ES"/>
        </w:rPr>
        <w:t xml:space="preserve">: </w:t>
      </w:r>
      <w:r w:rsidRPr="00D769A6">
        <w:rPr>
          <w:rFonts w:ascii="Agency FB" w:hAnsi="Agency FB"/>
          <w:lang w:val="es-ES"/>
        </w:rPr>
        <w:t>antes d</w:t>
      </w:r>
      <w:r w:rsidR="00D769A6" w:rsidRPr="00D769A6">
        <w:rPr>
          <w:rFonts w:ascii="Agency FB" w:hAnsi="Agency FB"/>
          <w:lang w:val="es-ES"/>
        </w:rPr>
        <w:t>e la</w:t>
      </w:r>
      <w:r w:rsidRPr="00D769A6">
        <w:rPr>
          <w:rFonts w:ascii="Agency FB" w:hAnsi="Agency FB"/>
          <w:lang w:val="es-ES"/>
        </w:rPr>
        <w:t xml:space="preserve"> disputa d</w:t>
      </w:r>
      <w:r w:rsidR="00D769A6" w:rsidRPr="00D769A6">
        <w:rPr>
          <w:rFonts w:ascii="Agency FB" w:hAnsi="Agency FB"/>
          <w:lang w:val="es-ES"/>
        </w:rPr>
        <w:t>el</w:t>
      </w:r>
      <w:r w:rsidRPr="00D769A6">
        <w:rPr>
          <w:rFonts w:ascii="Agency FB" w:hAnsi="Agency FB"/>
          <w:lang w:val="es-ES"/>
        </w:rPr>
        <w:t xml:space="preserve"> primer partido que se </w:t>
      </w:r>
      <w:r w:rsidR="00D769A6" w:rsidRPr="00D769A6">
        <w:rPr>
          <w:rFonts w:ascii="Agency FB" w:hAnsi="Agency FB"/>
          <w:lang w:val="es-ES"/>
        </w:rPr>
        <w:t>jue</w:t>
      </w:r>
      <w:r w:rsidRPr="00D769A6">
        <w:rPr>
          <w:rFonts w:ascii="Agency FB" w:hAnsi="Agency FB"/>
          <w:lang w:val="es-ES"/>
        </w:rPr>
        <w:t>gue d</w:t>
      </w:r>
      <w:r w:rsidR="00D769A6" w:rsidRPr="00D769A6">
        <w:rPr>
          <w:rFonts w:ascii="Agency FB" w:hAnsi="Agency FB"/>
          <w:lang w:val="es-ES"/>
        </w:rPr>
        <w:t>e la</w:t>
      </w:r>
      <w:r w:rsidRPr="00D769A6">
        <w:rPr>
          <w:rFonts w:ascii="Agency FB" w:hAnsi="Agency FB"/>
          <w:lang w:val="es-ES"/>
        </w:rPr>
        <w:t xml:space="preserve"> pr</w:t>
      </w:r>
      <w:r w:rsidR="00D769A6" w:rsidRPr="00D769A6">
        <w:rPr>
          <w:rFonts w:ascii="Agency FB" w:hAnsi="Agency FB"/>
          <w:lang w:val="es-ES"/>
        </w:rPr>
        <w:t>ue</w:t>
      </w:r>
      <w:r w:rsidRPr="00D769A6">
        <w:rPr>
          <w:rFonts w:ascii="Agency FB" w:hAnsi="Agency FB"/>
          <w:lang w:val="es-ES"/>
        </w:rPr>
        <w:t>ba correspond</w:t>
      </w:r>
      <w:r w:rsidR="00D769A6" w:rsidRPr="00D769A6">
        <w:rPr>
          <w:rFonts w:ascii="Agency FB" w:hAnsi="Agency FB"/>
          <w:lang w:val="es-ES"/>
        </w:rPr>
        <w:t>i</w:t>
      </w:r>
      <w:r w:rsidRPr="00D769A6">
        <w:rPr>
          <w:rFonts w:ascii="Agency FB" w:hAnsi="Agency FB"/>
          <w:lang w:val="es-ES"/>
        </w:rPr>
        <w:t>ente</w:t>
      </w:r>
      <w:r w:rsidRPr="00D769A6">
        <w:rPr>
          <w:rFonts w:ascii="Agency FB" w:hAnsi="Agency FB"/>
          <w:sz w:val="22"/>
          <w:szCs w:val="22"/>
          <w:lang w:val="es-ES"/>
        </w:rPr>
        <w:t>.</w:t>
      </w:r>
    </w:p>
    <w:p w:rsidR="00101391" w:rsidRPr="00BF1967" w:rsidRDefault="00101391">
      <w:pPr>
        <w:jc w:val="both"/>
        <w:rPr>
          <w:lang w:val="es-ES"/>
        </w:rPr>
      </w:pPr>
    </w:p>
    <w:p w:rsidR="00101391" w:rsidRDefault="00101391">
      <w:pPr>
        <w:pStyle w:val="Ttulo2"/>
        <w:rPr>
          <w:rFonts w:ascii="Tahoma" w:hAnsi="Tahoma" w:cs="Tahoma"/>
          <w:color w:val="632423" w:themeColor="accent2" w:themeShade="80"/>
          <w:u w:val="single"/>
          <w:lang w:val="es-ES_tradnl"/>
        </w:rPr>
      </w:pPr>
      <w:r w:rsidRPr="008D6428">
        <w:rPr>
          <w:rFonts w:ascii="Tahoma" w:hAnsi="Tahoma" w:cs="Tahoma"/>
          <w:color w:val="632423" w:themeColor="accent2" w:themeShade="80"/>
          <w:u w:val="single"/>
          <w:lang w:val="es-ES_tradnl"/>
        </w:rPr>
        <w:t>ORGANIZACIÓN</w:t>
      </w:r>
    </w:p>
    <w:p w:rsidR="008D6428" w:rsidRPr="008D6428" w:rsidRDefault="008D6428" w:rsidP="008D6428">
      <w:pPr>
        <w:rPr>
          <w:sz w:val="8"/>
          <w:szCs w:val="8"/>
          <w:lang w:val="es-ES_tradnl"/>
        </w:rPr>
      </w:pPr>
    </w:p>
    <w:p w:rsidR="00B06A75" w:rsidRPr="00964E59" w:rsidRDefault="00B06A75" w:rsidP="00B06A75">
      <w:pPr>
        <w:rPr>
          <w:rFonts w:ascii="Arial Narrow" w:hAnsi="Arial Narrow" w:cs="Arial"/>
          <w:sz w:val="22"/>
          <w:szCs w:val="22"/>
          <w:lang w:val="es-ES_tradnl"/>
        </w:rPr>
      </w:pPr>
      <w:r w:rsidRPr="00964E59">
        <w:rPr>
          <w:rFonts w:ascii="Arial Narrow" w:hAnsi="Arial Narrow" w:cs="Arial"/>
          <w:sz w:val="22"/>
          <w:szCs w:val="22"/>
          <w:u w:val="single"/>
          <w:lang w:val="es-ES_tradnl"/>
        </w:rPr>
        <w:t>Club organizador</w:t>
      </w:r>
      <w:r w:rsidRPr="00964E59">
        <w:rPr>
          <w:rFonts w:ascii="Arial Narrow" w:hAnsi="Arial Narrow" w:cs="Arial"/>
          <w:sz w:val="22"/>
          <w:szCs w:val="22"/>
          <w:lang w:val="es-ES_tradnl"/>
        </w:rPr>
        <w:t>:   CLUB DE TENIS DE REDES</w:t>
      </w:r>
    </w:p>
    <w:p w:rsidR="00B06A75" w:rsidRPr="00964E59" w:rsidRDefault="00B06A75" w:rsidP="00B06A75">
      <w:pPr>
        <w:rPr>
          <w:rFonts w:ascii="Agency FB" w:hAnsi="Agency FB"/>
          <w:sz w:val="22"/>
          <w:szCs w:val="22"/>
          <w:lang w:val="es-ES_tradnl"/>
        </w:rPr>
      </w:pPr>
      <w:r w:rsidRPr="00964E59">
        <w:rPr>
          <w:rFonts w:ascii="Arial Narrow" w:hAnsi="Arial Narrow" w:cs="Arial"/>
          <w:sz w:val="22"/>
          <w:szCs w:val="22"/>
          <w:u w:val="single"/>
          <w:lang w:val="es-ES_tradnl"/>
        </w:rPr>
        <w:t>Director de competición</w:t>
      </w:r>
      <w:r w:rsidRPr="00964E59">
        <w:rPr>
          <w:rFonts w:ascii="Agency FB" w:hAnsi="Agency FB"/>
          <w:sz w:val="22"/>
          <w:szCs w:val="22"/>
          <w:lang w:val="es-ES_tradnl"/>
        </w:rPr>
        <w:t xml:space="preserve">:     José </w:t>
      </w:r>
      <w:proofErr w:type="spellStart"/>
      <w:r w:rsidRPr="00964E59">
        <w:rPr>
          <w:rFonts w:ascii="Agency FB" w:hAnsi="Agency FB"/>
          <w:sz w:val="22"/>
          <w:szCs w:val="22"/>
          <w:lang w:val="es-ES_tradnl"/>
        </w:rPr>
        <w:t>Vilasánchez</w:t>
      </w:r>
      <w:proofErr w:type="spellEnd"/>
      <w:r w:rsidRPr="00964E59">
        <w:rPr>
          <w:rFonts w:ascii="Agency FB" w:hAnsi="Agency FB"/>
          <w:sz w:val="22"/>
          <w:szCs w:val="22"/>
          <w:lang w:val="es-ES_tradnl"/>
        </w:rPr>
        <w:t xml:space="preserve"> Pazos (690315329)</w:t>
      </w:r>
    </w:p>
    <w:p w:rsidR="00B06A75" w:rsidRPr="00964E59" w:rsidRDefault="00B06A75" w:rsidP="00B06A75">
      <w:pPr>
        <w:rPr>
          <w:rFonts w:ascii="Agency FB" w:hAnsi="Agency FB"/>
          <w:sz w:val="22"/>
          <w:szCs w:val="22"/>
          <w:lang w:val="es-ES_tradnl"/>
        </w:rPr>
      </w:pPr>
      <w:r w:rsidRPr="00964E59">
        <w:rPr>
          <w:rFonts w:ascii="Agency FB" w:hAnsi="Agency FB"/>
          <w:sz w:val="22"/>
          <w:szCs w:val="22"/>
          <w:lang w:val="es-ES_tradnl"/>
        </w:rPr>
        <w:t xml:space="preserve"> </w:t>
      </w:r>
      <w:r w:rsidRPr="00964E59">
        <w:rPr>
          <w:rFonts w:ascii="Arial Narrow" w:hAnsi="Arial Narrow"/>
          <w:sz w:val="22"/>
          <w:szCs w:val="22"/>
          <w:lang w:val="es-ES_tradnl"/>
        </w:rPr>
        <w:t>Adjuntos</w:t>
      </w:r>
      <w:r w:rsidRPr="00964E59">
        <w:rPr>
          <w:rFonts w:ascii="Agency FB" w:hAnsi="Agency FB"/>
          <w:sz w:val="22"/>
          <w:szCs w:val="22"/>
          <w:lang w:val="es-ES_tradnl"/>
        </w:rPr>
        <w:t>:</w:t>
      </w:r>
      <w:r w:rsidRPr="00964E59">
        <w:rPr>
          <w:rFonts w:ascii="Agency FB" w:hAnsi="Agency FB"/>
          <w:sz w:val="22"/>
          <w:szCs w:val="22"/>
          <w:lang w:val="es-ES_tradnl"/>
        </w:rPr>
        <w:tab/>
        <w:t xml:space="preserve">David </w:t>
      </w:r>
      <w:proofErr w:type="spellStart"/>
      <w:r w:rsidRPr="00964E59">
        <w:rPr>
          <w:rFonts w:ascii="Agency FB" w:hAnsi="Agency FB"/>
          <w:sz w:val="22"/>
          <w:szCs w:val="22"/>
          <w:lang w:val="es-ES_tradnl"/>
        </w:rPr>
        <w:t>Riveiro</w:t>
      </w:r>
      <w:proofErr w:type="spellEnd"/>
      <w:r w:rsidRPr="00964E59">
        <w:rPr>
          <w:rFonts w:ascii="Agency FB" w:hAnsi="Agency FB"/>
          <w:sz w:val="22"/>
          <w:szCs w:val="22"/>
          <w:lang w:val="es-ES_tradnl"/>
        </w:rPr>
        <w:t xml:space="preserve"> Pena (650831213)</w:t>
      </w:r>
    </w:p>
    <w:p w:rsidR="00B06A75" w:rsidRPr="00964E59" w:rsidRDefault="00B06A75" w:rsidP="00B06A75">
      <w:pPr>
        <w:rPr>
          <w:rFonts w:ascii="Agency FB" w:hAnsi="Agency FB"/>
          <w:b/>
          <w:sz w:val="22"/>
          <w:szCs w:val="22"/>
          <w:lang w:val="es-ES_tradnl"/>
        </w:rPr>
      </w:pPr>
      <w:r w:rsidRPr="00964E59">
        <w:rPr>
          <w:rFonts w:ascii="Agency FB" w:hAnsi="Agency FB"/>
          <w:sz w:val="22"/>
          <w:szCs w:val="22"/>
          <w:lang w:val="es-ES_tradnl"/>
        </w:rPr>
        <w:tab/>
      </w:r>
      <w:r w:rsidRPr="00964E59">
        <w:rPr>
          <w:rFonts w:ascii="Agency FB" w:hAnsi="Agency FB"/>
          <w:sz w:val="22"/>
          <w:szCs w:val="22"/>
          <w:lang w:val="es-ES_tradnl"/>
        </w:rPr>
        <w:tab/>
        <w:t xml:space="preserve">Manuel A. </w:t>
      </w:r>
      <w:proofErr w:type="spellStart"/>
      <w:r w:rsidRPr="00964E59">
        <w:rPr>
          <w:rFonts w:ascii="Agency FB" w:hAnsi="Agency FB"/>
          <w:sz w:val="22"/>
          <w:szCs w:val="22"/>
          <w:lang w:val="es-ES_tradnl"/>
        </w:rPr>
        <w:t>Picallo</w:t>
      </w:r>
      <w:proofErr w:type="spellEnd"/>
      <w:r w:rsidRPr="00964E59">
        <w:rPr>
          <w:rFonts w:ascii="Agency FB" w:hAnsi="Agency FB"/>
          <w:sz w:val="22"/>
          <w:szCs w:val="22"/>
          <w:lang w:val="es-ES_tradnl"/>
        </w:rPr>
        <w:t xml:space="preserve"> Piñeiro (678226251)</w:t>
      </w:r>
    </w:p>
    <w:p w:rsidR="00B06A75" w:rsidRPr="00964E59" w:rsidRDefault="00B06A75" w:rsidP="00B06A75">
      <w:pPr>
        <w:rPr>
          <w:rFonts w:ascii="Agency FB" w:hAnsi="Agency FB"/>
          <w:sz w:val="22"/>
          <w:szCs w:val="22"/>
          <w:lang w:val="es-ES_tradnl"/>
        </w:rPr>
      </w:pPr>
      <w:r w:rsidRPr="00964E59">
        <w:rPr>
          <w:rFonts w:ascii="Arial Narrow" w:hAnsi="Arial Narrow" w:cs="Arial"/>
          <w:sz w:val="22"/>
          <w:szCs w:val="22"/>
          <w:u w:val="single"/>
          <w:lang w:val="es-ES_tradnl"/>
        </w:rPr>
        <w:t>Juez Árbitro</w:t>
      </w:r>
      <w:r w:rsidRPr="00964E59">
        <w:rPr>
          <w:rFonts w:ascii="Agency FB" w:hAnsi="Agency FB"/>
          <w:sz w:val="22"/>
          <w:szCs w:val="22"/>
          <w:lang w:val="es-ES_tradnl"/>
        </w:rPr>
        <w:t>:</w:t>
      </w:r>
      <w:r w:rsidRPr="00964E59">
        <w:rPr>
          <w:rFonts w:ascii="Agency FB" w:hAnsi="Agency FB"/>
          <w:sz w:val="22"/>
          <w:szCs w:val="22"/>
          <w:lang w:val="es-ES_tradnl"/>
        </w:rPr>
        <w:tab/>
        <w:t>Higinio Rivas Rodríguez (</w:t>
      </w:r>
      <w:r w:rsidR="00964E59" w:rsidRPr="00964E59">
        <w:rPr>
          <w:rFonts w:ascii="Agency FB" w:hAnsi="Agency FB"/>
          <w:sz w:val="22"/>
          <w:szCs w:val="22"/>
          <w:lang w:val="es-ES_tradnl"/>
        </w:rPr>
        <w:t>669047610</w:t>
      </w:r>
      <w:r w:rsidRPr="00964E59">
        <w:rPr>
          <w:rFonts w:ascii="Agency FB" w:hAnsi="Agency FB"/>
          <w:sz w:val="22"/>
          <w:szCs w:val="22"/>
          <w:lang w:val="es-ES_tradnl"/>
        </w:rPr>
        <w:t>)</w:t>
      </w:r>
    </w:p>
    <w:p w:rsidR="00B06A75" w:rsidRDefault="00B06A75" w:rsidP="00B06A75">
      <w:pPr>
        <w:rPr>
          <w:rFonts w:ascii="Agency FB" w:hAnsi="Agency FB"/>
          <w:sz w:val="22"/>
          <w:szCs w:val="22"/>
          <w:lang w:val="es-ES_tradnl"/>
        </w:rPr>
      </w:pPr>
      <w:r w:rsidRPr="00964E59">
        <w:rPr>
          <w:rFonts w:ascii="Agency FB" w:hAnsi="Agency FB"/>
          <w:b/>
          <w:sz w:val="22"/>
          <w:szCs w:val="22"/>
          <w:lang w:val="es-ES_tradnl"/>
        </w:rPr>
        <w:t xml:space="preserve">Control: </w:t>
      </w:r>
      <w:r w:rsidRPr="00964E59">
        <w:rPr>
          <w:rFonts w:ascii="Agency FB" w:hAnsi="Agency FB"/>
          <w:sz w:val="22"/>
          <w:szCs w:val="22"/>
          <w:lang w:val="es-ES_tradnl"/>
        </w:rPr>
        <w:t xml:space="preserve">José Gallego </w:t>
      </w:r>
      <w:proofErr w:type="spellStart"/>
      <w:r w:rsidRPr="00964E59">
        <w:rPr>
          <w:rFonts w:ascii="Agency FB" w:hAnsi="Agency FB"/>
          <w:sz w:val="22"/>
          <w:szCs w:val="22"/>
          <w:lang w:val="es-ES_tradnl"/>
        </w:rPr>
        <w:t>Queijas</w:t>
      </w:r>
      <w:proofErr w:type="spellEnd"/>
      <w:r w:rsidRPr="00964E59">
        <w:rPr>
          <w:rFonts w:ascii="Agency FB" w:hAnsi="Agency FB"/>
          <w:sz w:val="22"/>
          <w:szCs w:val="22"/>
          <w:lang w:val="es-ES_tradnl"/>
        </w:rPr>
        <w:t xml:space="preserve"> (</w:t>
      </w:r>
      <w:r w:rsidRPr="007760D4">
        <w:rPr>
          <w:rFonts w:ascii="Agency FB" w:hAnsi="Agency FB"/>
          <w:b/>
          <w:sz w:val="22"/>
          <w:szCs w:val="22"/>
          <w:lang w:val="es-ES_tradnl"/>
        </w:rPr>
        <w:t>620475538</w:t>
      </w:r>
      <w:r w:rsidRPr="00964E59">
        <w:rPr>
          <w:rFonts w:ascii="Agency FB" w:hAnsi="Agency FB"/>
          <w:sz w:val="22"/>
          <w:szCs w:val="22"/>
          <w:lang w:val="es-ES_tradnl"/>
        </w:rPr>
        <w:t>)</w:t>
      </w:r>
    </w:p>
    <w:p w:rsidR="008D6428" w:rsidRPr="008D6428" w:rsidRDefault="008D6428" w:rsidP="00B06A75">
      <w:pPr>
        <w:rPr>
          <w:rFonts w:ascii="Agency FB" w:hAnsi="Agency FB"/>
          <w:sz w:val="8"/>
          <w:szCs w:val="8"/>
          <w:lang w:val="es-ES_tradnl"/>
        </w:rPr>
      </w:pPr>
    </w:p>
    <w:p w:rsidR="00101391" w:rsidRPr="00964E59" w:rsidRDefault="00127504">
      <w:pPr>
        <w:jc w:val="both"/>
        <w:rPr>
          <w:lang w:val="es-ES_tradnl"/>
        </w:rPr>
      </w:pPr>
      <w:r w:rsidRPr="00964E59">
        <w:rPr>
          <w:rFonts w:ascii="Arial Narrow" w:hAnsi="Arial Narrow" w:cs="Arial"/>
          <w:sz w:val="22"/>
          <w:szCs w:val="22"/>
          <w:u w:val="single"/>
          <w:lang w:val="es-ES_tradnl"/>
        </w:rPr>
        <w:t>Publicidad</w:t>
      </w:r>
      <w:r w:rsidR="00147473" w:rsidRPr="00964E59">
        <w:rPr>
          <w:rFonts w:ascii="Arial Narrow" w:hAnsi="Arial Narrow" w:cs="Arial"/>
          <w:sz w:val="22"/>
          <w:szCs w:val="22"/>
          <w:u w:val="single"/>
          <w:lang w:val="es-ES_tradnl"/>
        </w:rPr>
        <w:t>:</w:t>
      </w:r>
      <w:r w:rsidR="00147473" w:rsidRPr="00964E59">
        <w:rPr>
          <w:rFonts w:ascii="Agency FB" w:hAnsi="Agency FB"/>
          <w:lang w:val="es-ES_tradnl"/>
        </w:rPr>
        <w:t xml:space="preserve"> </w:t>
      </w:r>
      <w:r w:rsidR="007760D4" w:rsidRPr="007760D4">
        <w:rPr>
          <w:rFonts w:ascii="Agency FB" w:hAnsi="Agency FB"/>
          <w:sz w:val="22"/>
          <w:szCs w:val="22"/>
          <w:lang w:val="es-ES_tradnl"/>
        </w:rPr>
        <w:t>Al abonar la inscripción, los jugadores podrán firmar el permiso para la posible utilización de imágenes suyas en el Torneo que puedan aparecer en las publicaciones oficiales del Club.</w:t>
      </w:r>
      <w:r w:rsidR="00101391" w:rsidRPr="00964E59">
        <w:rPr>
          <w:lang w:val="es-ES_tradnl"/>
        </w:rPr>
        <w:tab/>
      </w:r>
      <w:r w:rsidR="00101391" w:rsidRPr="00964E59">
        <w:rPr>
          <w:lang w:val="es-ES_tradnl"/>
        </w:rPr>
        <w:tab/>
      </w:r>
      <w:r w:rsidR="00101391" w:rsidRPr="00964E59">
        <w:rPr>
          <w:lang w:val="es-ES_tradnl"/>
        </w:rPr>
        <w:tab/>
      </w:r>
    </w:p>
    <w:p w:rsidR="00101391" w:rsidRDefault="00101391">
      <w:pPr>
        <w:pStyle w:val="Ttulo2"/>
        <w:rPr>
          <w:rFonts w:ascii="Tahoma" w:hAnsi="Tahoma" w:cs="Tahoma"/>
          <w:color w:val="632423" w:themeColor="accent2" w:themeShade="80"/>
          <w:u w:val="single"/>
          <w:lang w:val="es-ES_tradnl"/>
        </w:rPr>
      </w:pPr>
      <w:r w:rsidRPr="008D6428">
        <w:rPr>
          <w:rFonts w:ascii="Tahoma" w:hAnsi="Tahoma" w:cs="Tahoma"/>
          <w:color w:val="632423" w:themeColor="accent2" w:themeShade="80"/>
          <w:u w:val="single"/>
          <w:lang w:val="es-ES_tradnl"/>
        </w:rPr>
        <w:t>INFORMACIÓN</w:t>
      </w:r>
    </w:p>
    <w:p w:rsidR="008D6428" w:rsidRPr="008D6428" w:rsidRDefault="008D6428" w:rsidP="008D6428">
      <w:pPr>
        <w:rPr>
          <w:sz w:val="8"/>
          <w:szCs w:val="8"/>
          <w:lang w:val="es-ES_tradnl"/>
        </w:rPr>
      </w:pPr>
    </w:p>
    <w:p w:rsidR="00A33393" w:rsidRPr="00964E59" w:rsidRDefault="00C77C02" w:rsidP="00964E59">
      <w:pPr>
        <w:numPr>
          <w:ilvl w:val="0"/>
          <w:numId w:val="7"/>
        </w:numPr>
        <w:jc w:val="both"/>
        <w:rPr>
          <w:sz w:val="22"/>
          <w:lang w:val="es-ES_tradnl"/>
        </w:rPr>
      </w:pPr>
      <w:hyperlink r:id="rId11" w:history="1">
        <w:r w:rsidR="00A33393" w:rsidRPr="00964E59">
          <w:rPr>
            <w:rStyle w:val="Hipervnculo"/>
            <w:sz w:val="22"/>
            <w:lang w:val="es-ES_tradnl"/>
          </w:rPr>
          <w:t>www.ibertenis.com</w:t>
        </w:r>
      </w:hyperlink>
    </w:p>
    <w:p w:rsidR="00964E59" w:rsidRDefault="00964E59" w:rsidP="00964E59">
      <w:pPr>
        <w:numPr>
          <w:ilvl w:val="0"/>
          <w:numId w:val="7"/>
        </w:numPr>
        <w:jc w:val="both"/>
        <w:rPr>
          <w:sz w:val="22"/>
          <w:lang w:val="es-ES_tradnl"/>
        </w:rPr>
      </w:pPr>
      <w:r w:rsidRPr="00964E59">
        <w:rPr>
          <w:sz w:val="22"/>
          <w:lang w:val="es-ES_tradnl"/>
        </w:rPr>
        <w:t>Teléfono del controlador</w:t>
      </w:r>
    </w:p>
    <w:p w:rsidR="00A33393" w:rsidRDefault="00A33393" w:rsidP="00A33393">
      <w:pPr>
        <w:numPr>
          <w:ilvl w:val="0"/>
          <w:numId w:val="7"/>
        </w:numPr>
        <w:jc w:val="both"/>
        <w:rPr>
          <w:sz w:val="22"/>
          <w:lang w:val="es-ES_tradnl"/>
        </w:rPr>
      </w:pPr>
      <w:r w:rsidRPr="00964E59">
        <w:rPr>
          <w:sz w:val="22"/>
          <w:lang w:val="es-ES_tradnl"/>
        </w:rPr>
        <w:t>Tablones de anuncios del Club</w:t>
      </w:r>
    </w:p>
    <w:p w:rsidR="00101391" w:rsidRPr="00457161" w:rsidRDefault="00101391">
      <w:pPr>
        <w:ind w:firstLine="708"/>
        <w:jc w:val="both"/>
        <w:rPr>
          <w:sz w:val="22"/>
          <w:lang w:val="es-ES_tradnl"/>
        </w:rPr>
      </w:pPr>
    </w:p>
    <w:p w:rsidR="00101391" w:rsidRDefault="00101391">
      <w:pPr>
        <w:pStyle w:val="Ttulo2"/>
        <w:rPr>
          <w:rFonts w:ascii="Tahoma" w:hAnsi="Tahoma" w:cs="Tahoma"/>
          <w:color w:val="632423" w:themeColor="accent2" w:themeShade="80"/>
          <w:u w:val="single"/>
          <w:lang w:val="es-ES_tradnl"/>
        </w:rPr>
      </w:pPr>
      <w:r w:rsidRPr="008D6428">
        <w:rPr>
          <w:rFonts w:ascii="Tahoma" w:hAnsi="Tahoma" w:cs="Tahoma"/>
          <w:color w:val="632423" w:themeColor="accent2" w:themeShade="80"/>
          <w:u w:val="single"/>
          <w:lang w:val="es-ES_tradnl"/>
        </w:rPr>
        <w:t>PREMIOS</w:t>
      </w:r>
    </w:p>
    <w:p w:rsidR="008D6428" w:rsidRPr="008D6428" w:rsidRDefault="008D6428" w:rsidP="008D6428">
      <w:pPr>
        <w:rPr>
          <w:sz w:val="8"/>
          <w:szCs w:val="8"/>
          <w:lang w:val="es-ES_tradnl"/>
        </w:rPr>
      </w:pPr>
    </w:p>
    <w:p w:rsidR="00101391" w:rsidRDefault="00101391" w:rsidP="00BF1967">
      <w:pPr>
        <w:numPr>
          <w:ilvl w:val="0"/>
          <w:numId w:val="6"/>
        </w:numPr>
        <w:jc w:val="both"/>
        <w:rPr>
          <w:lang w:val="es-ES_tradnl"/>
        </w:rPr>
      </w:pPr>
      <w:r w:rsidRPr="00A021C8">
        <w:rPr>
          <w:lang w:val="es-ES_tradnl"/>
        </w:rPr>
        <w:t>Trofeo a todo</w:t>
      </w:r>
      <w:r w:rsidR="003D3043" w:rsidRPr="00A021C8">
        <w:rPr>
          <w:lang w:val="es-ES_tradnl"/>
        </w:rPr>
        <w:t>s</w:t>
      </w:r>
      <w:r w:rsidRPr="00A021C8">
        <w:rPr>
          <w:lang w:val="es-ES_tradnl"/>
        </w:rPr>
        <w:t xml:space="preserve"> </w:t>
      </w:r>
      <w:r w:rsidR="00961333" w:rsidRPr="00A021C8">
        <w:rPr>
          <w:lang w:val="es-ES_tradnl"/>
        </w:rPr>
        <w:t>l</w:t>
      </w:r>
      <w:r w:rsidRPr="00A021C8">
        <w:rPr>
          <w:lang w:val="es-ES_tradnl"/>
        </w:rPr>
        <w:t>os finalistas.</w:t>
      </w:r>
    </w:p>
    <w:p w:rsidR="00EB4269" w:rsidRPr="00A021C8" w:rsidRDefault="00EB4269" w:rsidP="00BF1967">
      <w:pPr>
        <w:numPr>
          <w:ilvl w:val="0"/>
          <w:numId w:val="6"/>
        </w:numPr>
        <w:jc w:val="both"/>
        <w:rPr>
          <w:lang w:val="es-ES_tradnl"/>
        </w:rPr>
      </w:pPr>
      <w:r>
        <w:rPr>
          <w:lang w:val="es-ES_tradnl"/>
        </w:rPr>
        <w:t>Obsequio a todos los participantes.</w:t>
      </w:r>
    </w:p>
    <w:p w:rsidR="00A04DA1" w:rsidRDefault="00A04DA1">
      <w:pPr>
        <w:pStyle w:val="Ttulo2"/>
        <w:rPr>
          <w:rFonts w:ascii="Tahoma" w:hAnsi="Tahoma" w:cs="Tahoma"/>
          <w:color w:val="000080"/>
          <w:u w:val="single"/>
          <w:lang w:val="es-ES_tradnl"/>
        </w:rPr>
      </w:pPr>
    </w:p>
    <w:p w:rsidR="00A04DA1" w:rsidRDefault="00A04DA1" w:rsidP="00A04DA1">
      <w:pPr>
        <w:rPr>
          <w:lang w:val="es-ES_tradnl"/>
        </w:rPr>
      </w:pPr>
    </w:p>
    <w:p w:rsidR="00A04DA1" w:rsidRDefault="00A04DA1">
      <w:pPr>
        <w:pStyle w:val="Ttulo2"/>
        <w:rPr>
          <w:b w:val="0"/>
          <w:bCs w:val="0"/>
          <w:lang w:val="es-ES_tradnl"/>
        </w:rPr>
      </w:pPr>
    </w:p>
    <w:p w:rsidR="00A04DA1" w:rsidRPr="00A04DA1" w:rsidRDefault="00A04DA1" w:rsidP="00A04DA1">
      <w:pPr>
        <w:rPr>
          <w:lang w:val="es-ES_tradnl"/>
        </w:rPr>
      </w:pPr>
    </w:p>
    <w:p w:rsidR="00101391" w:rsidRPr="007E380A" w:rsidRDefault="00101391">
      <w:pPr>
        <w:pStyle w:val="Ttulo2"/>
        <w:rPr>
          <w:rFonts w:ascii="Tahoma" w:hAnsi="Tahoma" w:cs="Tahoma"/>
          <w:color w:val="632423" w:themeColor="accent2" w:themeShade="80"/>
          <w:u w:val="single"/>
          <w:lang w:val="es-ES_tradnl"/>
        </w:rPr>
      </w:pPr>
      <w:r w:rsidRPr="007E380A">
        <w:rPr>
          <w:rFonts w:ascii="Tahoma" w:hAnsi="Tahoma" w:cs="Tahoma"/>
          <w:color w:val="632423" w:themeColor="accent2" w:themeShade="80"/>
          <w:u w:val="single"/>
          <w:lang w:val="es-ES_tradnl"/>
        </w:rPr>
        <w:lastRenderedPageBreak/>
        <w:t>NORMAS TÉCNICAS</w:t>
      </w:r>
    </w:p>
    <w:p w:rsidR="007E380A" w:rsidRPr="007E380A" w:rsidRDefault="007E380A" w:rsidP="007E380A">
      <w:pPr>
        <w:rPr>
          <w:sz w:val="8"/>
          <w:szCs w:val="8"/>
          <w:lang w:val="es-ES_tradnl"/>
        </w:rPr>
      </w:pPr>
    </w:p>
    <w:p w:rsidR="00101391" w:rsidRPr="00A04DA1" w:rsidRDefault="005C70C7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A04DA1">
        <w:rPr>
          <w:rFonts w:ascii="Arial" w:hAnsi="Arial" w:cs="Arial"/>
          <w:sz w:val="23"/>
          <w:szCs w:val="23"/>
          <w:lang w:val="es-ES_tradnl"/>
        </w:rPr>
        <w:t>Lo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s distintos Torneos 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se 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disputar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án 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po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r 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las normas técnicas d</w:t>
      </w:r>
      <w:r w:rsidRPr="00A04DA1">
        <w:rPr>
          <w:rFonts w:ascii="Arial" w:hAnsi="Arial" w:cs="Arial"/>
          <w:sz w:val="23"/>
          <w:szCs w:val="23"/>
          <w:lang w:val="es-ES_tradnl"/>
        </w:rPr>
        <w:t>e l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a RFET.</w:t>
      </w:r>
    </w:p>
    <w:p w:rsidR="00101391" w:rsidRPr="00A04DA1" w:rsidRDefault="00101391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A04DA1">
        <w:rPr>
          <w:rFonts w:ascii="Arial" w:hAnsi="Arial" w:cs="Arial"/>
          <w:sz w:val="23"/>
          <w:szCs w:val="23"/>
          <w:lang w:val="es-ES_tradnl"/>
        </w:rPr>
        <w:t>Para poder participar será necesario estar en posesión d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e l</w:t>
      </w:r>
      <w:r w:rsidRPr="00A04DA1">
        <w:rPr>
          <w:rFonts w:ascii="Arial" w:hAnsi="Arial" w:cs="Arial"/>
          <w:sz w:val="23"/>
          <w:szCs w:val="23"/>
          <w:lang w:val="es-ES_tradnl"/>
        </w:rPr>
        <w:t>a licencia federativa en vigor.</w:t>
      </w:r>
    </w:p>
    <w:p w:rsidR="00101391" w:rsidRPr="00A04DA1" w:rsidRDefault="00BE446B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ascii="Arial" w:hAnsi="Arial" w:cs="Arial"/>
          <w:sz w:val="23"/>
          <w:szCs w:val="23"/>
          <w:lang w:val="es-ES_tradnl"/>
        </w:rPr>
        <w:t xml:space="preserve">No habrá fase previa. 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La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s pr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ue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bas con menos de 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ocho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 inscri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ptos podrán no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 celebrarse.</w:t>
      </w:r>
    </w:p>
    <w:p w:rsidR="00101391" w:rsidRPr="00A04DA1" w:rsidRDefault="005C70C7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A04DA1">
        <w:rPr>
          <w:rFonts w:ascii="Arial" w:hAnsi="Arial" w:cs="Arial"/>
          <w:sz w:val="23"/>
          <w:szCs w:val="23"/>
          <w:lang w:val="es-ES_tradnl"/>
        </w:rPr>
        <w:t>Los campe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onatos 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se 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disputar</w:t>
      </w:r>
      <w:r w:rsidRPr="00A04DA1">
        <w:rPr>
          <w:rFonts w:ascii="Arial" w:hAnsi="Arial" w:cs="Arial"/>
          <w:sz w:val="23"/>
          <w:szCs w:val="23"/>
          <w:lang w:val="es-ES_tradnl"/>
        </w:rPr>
        <w:t>án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 sobre pistas de cemento </w:t>
      </w:r>
      <w:r w:rsidRPr="00A04DA1">
        <w:rPr>
          <w:rFonts w:ascii="Arial" w:hAnsi="Arial" w:cs="Arial"/>
          <w:sz w:val="23"/>
          <w:szCs w:val="23"/>
          <w:lang w:val="es-ES_tradnl"/>
        </w:rPr>
        <w:t>y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 con bolas </w:t>
      </w:r>
      <w:r w:rsidR="00912D2A">
        <w:rPr>
          <w:rFonts w:ascii="Arial" w:hAnsi="Arial" w:cs="Arial"/>
          <w:sz w:val="23"/>
          <w:szCs w:val="23"/>
          <w:lang w:val="es-ES_tradnl"/>
        </w:rPr>
        <w:t>Dunlop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. </w:t>
      </w:r>
      <w:r w:rsidRPr="00A04DA1">
        <w:rPr>
          <w:rFonts w:ascii="Arial" w:hAnsi="Arial" w:cs="Arial"/>
          <w:sz w:val="23"/>
          <w:szCs w:val="23"/>
          <w:lang w:val="es-ES_tradnl"/>
        </w:rPr>
        <w:t>Los partidos pod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rán di</w:t>
      </w:r>
      <w:r w:rsidRPr="00A04DA1">
        <w:rPr>
          <w:rFonts w:ascii="Arial" w:hAnsi="Arial" w:cs="Arial"/>
          <w:sz w:val="23"/>
          <w:szCs w:val="23"/>
          <w:lang w:val="es-ES_tradnl"/>
        </w:rPr>
        <w:t>sputarse con luz natural o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 artificial.</w:t>
      </w:r>
    </w:p>
    <w:p w:rsidR="00101391" w:rsidRPr="00A04DA1" w:rsidRDefault="00101391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A04DA1">
        <w:rPr>
          <w:rFonts w:ascii="Arial" w:hAnsi="Arial" w:cs="Arial"/>
          <w:sz w:val="23"/>
          <w:szCs w:val="23"/>
          <w:lang w:val="es-ES_tradnl"/>
        </w:rPr>
        <w:t>Todo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s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l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os partidos 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 xml:space="preserve">se </w:t>
      </w:r>
      <w:r w:rsidRPr="00A04DA1">
        <w:rPr>
          <w:rFonts w:ascii="Arial" w:hAnsi="Arial" w:cs="Arial"/>
          <w:sz w:val="23"/>
          <w:szCs w:val="23"/>
          <w:lang w:val="es-ES_tradnl"/>
        </w:rPr>
        <w:t>disputar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án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 a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 xml:space="preserve">l </w:t>
      </w:r>
      <w:r w:rsidRPr="00A04DA1">
        <w:rPr>
          <w:rFonts w:ascii="Arial" w:hAnsi="Arial" w:cs="Arial"/>
          <w:sz w:val="23"/>
          <w:szCs w:val="23"/>
          <w:lang w:val="es-ES_tradnl"/>
        </w:rPr>
        <w:t>me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j</w:t>
      </w:r>
      <w:r w:rsidRPr="00A04DA1">
        <w:rPr>
          <w:rFonts w:ascii="Arial" w:hAnsi="Arial" w:cs="Arial"/>
          <w:sz w:val="23"/>
          <w:szCs w:val="23"/>
          <w:lang w:val="es-ES_tradnl"/>
        </w:rPr>
        <w:t>or de tres sets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,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 con m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ue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rte 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rápida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 en todos el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lo</w:t>
      </w:r>
      <w:r w:rsidRPr="00A04DA1">
        <w:rPr>
          <w:rFonts w:ascii="Arial" w:hAnsi="Arial" w:cs="Arial"/>
          <w:sz w:val="23"/>
          <w:szCs w:val="23"/>
          <w:lang w:val="es-ES_tradnl"/>
        </w:rPr>
        <w:t>s.</w:t>
      </w:r>
    </w:p>
    <w:p w:rsidR="00C350EB" w:rsidRPr="00A04DA1" w:rsidRDefault="00A33393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ascii="Arial" w:hAnsi="Arial" w:cs="Arial"/>
          <w:sz w:val="23"/>
          <w:szCs w:val="23"/>
          <w:lang w:val="es-ES_tradnl"/>
        </w:rPr>
        <w:t>Los cuadros se gestionarán a través de la plataforma</w:t>
      </w:r>
      <w:r w:rsidR="007760D4">
        <w:rPr>
          <w:rFonts w:ascii="Arial" w:hAnsi="Arial" w:cs="Arial"/>
          <w:sz w:val="23"/>
          <w:szCs w:val="23"/>
          <w:lang w:val="es-ES_tradnl"/>
        </w:rPr>
        <w:t xml:space="preserve"> de Torneos</w:t>
      </w:r>
      <w:r>
        <w:rPr>
          <w:rFonts w:ascii="Arial" w:hAnsi="Arial" w:cs="Arial"/>
          <w:sz w:val="23"/>
          <w:szCs w:val="23"/>
          <w:lang w:val="es-ES_tradnl"/>
        </w:rPr>
        <w:t xml:space="preserve"> de</w:t>
      </w:r>
      <w:r w:rsidR="007760D4">
        <w:rPr>
          <w:rFonts w:ascii="Arial" w:hAnsi="Arial" w:cs="Arial"/>
          <w:sz w:val="23"/>
          <w:szCs w:val="23"/>
          <w:lang w:val="es-ES_tradnl"/>
        </w:rPr>
        <w:t xml:space="preserve"> la RFET y expuestos en</w:t>
      </w:r>
      <w:r w:rsidR="00964E59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964E59" w:rsidRPr="007E380A">
        <w:rPr>
          <w:rFonts w:ascii="Arial" w:hAnsi="Arial" w:cs="Arial"/>
          <w:b/>
          <w:i/>
          <w:color w:val="632423" w:themeColor="accent2" w:themeShade="80"/>
          <w:sz w:val="23"/>
          <w:szCs w:val="23"/>
          <w:lang w:val="es-ES_tradnl"/>
        </w:rPr>
        <w:t>ibertenis</w:t>
      </w:r>
      <w:r>
        <w:rPr>
          <w:rFonts w:ascii="Arial" w:hAnsi="Arial" w:cs="Arial"/>
          <w:b/>
          <w:i/>
          <w:color w:val="632423" w:themeColor="accent2" w:themeShade="80"/>
          <w:sz w:val="23"/>
          <w:szCs w:val="23"/>
          <w:lang w:val="es-ES_tradnl"/>
        </w:rPr>
        <w:t>.com</w:t>
      </w:r>
      <w:r w:rsidR="00C350EB" w:rsidRPr="00A04DA1">
        <w:rPr>
          <w:rFonts w:ascii="Arial" w:hAnsi="Arial" w:cs="Arial"/>
          <w:sz w:val="23"/>
          <w:szCs w:val="23"/>
          <w:lang w:val="es-ES_tradnl"/>
        </w:rPr>
        <w:t>. Los partidos comenzarán a la hora señalada, pudiéndose aplicar por la organización el W.O. a todo aquel que no se presente antes de los quince minutos siguientes.</w:t>
      </w:r>
      <w:r w:rsidR="008965E0" w:rsidRPr="00A04DA1">
        <w:rPr>
          <w:rFonts w:ascii="Arial" w:hAnsi="Arial" w:cs="Arial"/>
          <w:sz w:val="23"/>
          <w:szCs w:val="23"/>
          <w:lang w:val="es-ES_tradnl"/>
        </w:rPr>
        <w:t xml:space="preserve"> Se recomienda a los jugadores que se presenten diez minutos antes de la hora fijada. El precalentamiento en la pista no podrá pasar de cinco minutos</w:t>
      </w:r>
      <w:r w:rsidR="00964E59">
        <w:rPr>
          <w:rFonts w:ascii="Arial" w:hAnsi="Arial" w:cs="Arial"/>
          <w:sz w:val="23"/>
          <w:szCs w:val="23"/>
          <w:lang w:val="es-ES_tradnl"/>
        </w:rPr>
        <w:t>.</w:t>
      </w:r>
    </w:p>
    <w:p w:rsidR="00101391" w:rsidRPr="00A04DA1" w:rsidRDefault="00101391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A04DA1">
        <w:rPr>
          <w:rFonts w:ascii="Arial" w:hAnsi="Arial" w:cs="Arial"/>
          <w:sz w:val="23"/>
          <w:szCs w:val="23"/>
          <w:lang w:val="es-ES_tradnl"/>
        </w:rPr>
        <w:t>Todo vencedor d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e un partido está obl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igado a </w:t>
      </w:r>
      <w:r w:rsidR="00964E59">
        <w:rPr>
          <w:rFonts w:ascii="Arial" w:hAnsi="Arial" w:cs="Arial"/>
          <w:sz w:val="23"/>
          <w:szCs w:val="23"/>
          <w:lang w:val="es-ES_tradnl"/>
        </w:rPr>
        <w:t>comunicar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el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 resultado d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el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 m</w:t>
      </w:r>
      <w:r w:rsidR="005C70C7" w:rsidRPr="00A04DA1">
        <w:rPr>
          <w:rFonts w:ascii="Arial" w:hAnsi="Arial" w:cs="Arial"/>
          <w:sz w:val="23"/>
          <w:szCs w:val="23"/>
          <w:lang w:val="es-ES_tradnl"/>
        </w:rPr>
        <w:t>i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smo </w:t>
      </w:r>
      <w:r w:rsidR="00964E59">
        <w:rPr>
          <w:rFonts w:ascii="Arial" w:hAnsi="Arial" w:cs="Arial"/>
          <w:sz w:val="23"/>
          <w:szCs w:val="23"/>
          <w:lang w:val="es-ES_tradnl"/>
        </w:rPr>
        <w:t>a la organización</w:t>
      </w:r>
      <w:r w:rsidR="008C6075" w:rsidRPr="00A04DA1">
        <w:rPr>
          <w:rFonts w:ascii="Arial" w:hAnsi="Arial" w:cs="Arial"/>
          <w:sz w:val="23"/>
          <w:szCs w:val="23"/>
          <w:lang w:val="es-ES_tradnl"/>
        </w:rPr>
        <w:t>.</w:t>
      </w:r>
    </w:p>
    <w:p w:rsidR="00101391" w:rsidRPr="00A04DA1" w:rsidRDefault="005C70C7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"/>
        </w:rPr>
      </w:pPr>
      <w:r w:rsidRPr="00A04DA1">
        <w:rPr>
          <w:rFonts w:ascii="Arial" w:hAnsi="Arial" w:cs="Arial"/>
          <w:sz w:val="23"/>
          <w:szCs w:val="23"/>
          <w:lang w:val="es-ES_tradnl"/>
        </w:rPr>
        <w:t>El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 Torneo de </w:t>
      </w:r>
      <w:r w:rsidR="00101391" w:rsidRPr="00A04DA1">
        <w:rPr>
          <w:rFonts w:ascii="Arial" w:hAnsi="Arial" w:cs="Arial"/>
          <w:i/>
          <w:sz w:val="23"/>
          <w:szCs w:val="23"/>
          <w:lang w:val="es-ES_tradnl"/>
        </w:rPr>
        <w:t>Repesca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 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lo 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disputa</w:t>
      </w:r>
      <w:r w:rsidRPr="00A04DA1">
        <w:rPr>
          <w:rFonts w:ascii="Arial" w:hAnsi="Arial" w:cs="Arial"/>
          <w:sz w:val="23"/>
          <w:szCs w:val="23"/>
          <w:lang w:val="es-ES_tradnl"/>
        </w:rPr>
        <w:t>rán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 </w:t>
      </w:r>
      <w:r w:rsidRPr="00A04DA1">
        <w:rPr>
          <w:rFonts w:ascii="Arial" w:hAnsi="Arial" w:cs="Arial"/>
          <w:sz w:val="23"/>
          <w:szCs w:val="23"/>
          <w:lang w:val="es-ES_tradnl"/>
        </w:rPr>
        <w:t>l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os participantes d</w:t>
      </w:r>
      <w:r w:rsidRPr="00A04DA1">
        <w:rPr>
          <w:rFonts w:ascii="Arial" w:hAnsi="Arial" w:cs="Arial"/>
          <w:sz w:val="23"/>
          <w:szCs w:val="23"/>
          <w:lang w:val="es-ES_tradnl"/>
        </w:rPr>
        <w:t>el absoluto masculino que no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 alcanzaran </w:t>
      </w:r>
      <w:r w:rsidRPr="00A04DA1">
        <w:rPr>
          <w:rFonts w:ascii="Arial" w:hAnsi="Arial" w:cs="Arial"/>
          <w:sz w:val="23"/>
          <w:szCs w:val="23"/>
          <w:lang w:val="es-ES_tradnl"/>
        </w:rPr>
        <w:t>los oc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tavos de final. </w:t>
      </w:r>
      <w:r w:rsidR="00D36387" w:rsidRPr="00A04DA1">
        <w:rPr>
          <w:rFonts w:ascii="Arial" w:hAnsi="Arial" w:cs="Arial"/>
          <w:sz w:val="23"/>
          <w:szCs w:val="23"/>
          <w:lang w:val="es-ES"/>
        </w:rPr>
        <w:t>El</w:t>
      </w:r>
      <w:r w:rsidR="00101391" w:rsidRPr="00A04DA1">
        <w:rPr>
          <w:rFonts w:ascii="Arial" w:hAnsi="Arial" w:cs="Arial"/>
          <w:sz w:val="23"/>
          <w:szCs w:val="23"/>
          <w:lang w:val="es-ES"/>
        </w:rPr>
        <w:t xml:space="preserve"> sorteo d</w:t>
      </w:r>
      <w:r w:rsidR="00D36387" w:rsidRPr="00A04DA1">
        <w:rPr>
          <w:rFonts w:ascii="Arial" w:hAnsi="Arial" w:cs="Arial"/>
          <w:sz w:val="23"/>
          <w:szCs w:val="23"/>
          <w:lang w:val="es-ES"/>
        </w:rPr>
        <w:t>el</w:t>
      </w:r>
      <w:r w:rsidR="00101391" w:rsidRPr="00A04DA1">
        <w:rPr>
          <w:rFonts w:ascii="Arial" w:hAnsi="Arial" w:cs="Arial"/>
          <w:sz w:val="23"/>
          <w:szCs w:val="23"/>
          <w:lang w:val="es-ES"/>
        </w:rPr>
        <w:t xml:space="preserve"> c</w:t>
      </w:r>
      <w:r w:rsidR="00D36387" w:rsidRPr="00A04DA1">
        <w:rPr>
          <w:rFonts w:ascii="Arial" w:hAnsi="Arial" w:cs="Arial"/>
          <w:sz w:val="23"/>
          <w:szCs w:val="23"/>
          <w:lang w:val="es-ES"/>
        </w:rPr>
        <w:t>u</w:t>
      </w:r>
      <w:r w:rsidR="00101391" w:rsidRPr="00A04DA1">
        <w:rPr>
          <w:rFonts w:ascii="Arial" w:hAnsi="Arial" w:cs="Arial"/>
          <w:sz w:val="23"/>
          <w:szCs w:val="23"/>
          <w:lang w:val="es-ES"/>
        </w:rPr>
        <w:t xml:space="preserve">adro </w:t>
      </w:r>
      <w:r w:rsidR="00D36387" w:rsidRPr="00A04DA1">
        <w:rPr>
          <w:rFonts w:ascii="Arial" w:hAnsi="Arial" w:cs="Arial"/>
          <w:sz w:val="23"/>
          <w:szCs w:val="23"/>
          <w:lang w:val="es-ES"/>
        </w:rPr>
        <w:t>se hará un</w:t>
      </w:r>
      <w:r w:rsidR="00101391" w:rsidRPr="00A04DA1">
        <w:rPr>
          <w:rFonts w:ascii="Arial" w:hAnsi="Arial" w:cs="Arial"/>
          <w:sz w:val="23"/>
          <w:szCs w:val="23"/>
          <w:lang w:val="es-ES"/>
        </w:rPr>
        <w:t>a vez co</w:t>
      </w:r>
      <w:r w:rsidR="00D36387" w:rsidRPr="00A04DA1">
        <w:rPr>
          <w:rFonts w:ascii="Arial" w:hAnsi="Arial" w:cs="Arial"/>
          <w:sz w:val="23"/>
          <w:szCs w:val="23"/>
          <w:lang w:val="es-ES"/>
        </w:rPr>
        <w:t>no</w:t>
      </w:r>
      <w:r w:rsidR="00101391" w:rsidRPr="00A04DA1">
        <w:rPr>
          <w:rFonts w:ascii="Arial" w:hAnsi="Arial" w:cs="Arial"/>
          <w:sz w:val="23"/>
          <w:szCs w:val="23"/>
          <w:lang w:val="es-ES"/>
        </w:rPr>
        <w:t xml:space="preserve">cidos </w:t>
      </w:r>
      <w:r w:rsidR="00D36387" w:rsidRPr="00A04DA1">
        <w:rPr>
          <w:rFonts w:ascii="Arial" w:hAnsi="Arial" w:cs="Arial"/>
          <w:sz w:val="23"/>
          <w:szCs w:val="23"/>
          <w:lang w:val="es-ES"/>
        </w:rPr>
        <w:t>l</w:t>
      </w:r>
      <w:r w:rsidR="00101391" w:rsidRPr="00A04DA1">
        <w:rPr>
          <w:rFonts w:ascii="Arial" w:hAnsi="Arial" w:cs="Arial"/>
          <w:sz w:val="23"/>
          <w:szCs w:val="23"/>
          <w:lang w:val="es-ES"/>
        </w:rPr>
        <w:t>os participantes.</w:t>
      </w:r>
    </w:p>
    <w:p w:rsidR="00101391" w:rsidRPr="00A04DA1" w:rsidRDefault="00D36387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A04DA1">
        <w:rPr>
          <w:rFonts w:ascii="Arial" w:hAnsi="Arial" w:cs="Arial"/>
          <w:sz w:val="23"/>
          <w:szCs w:val="23"/>
          <w:lang w:val="es-ES"/>
        </w:rPr>
        <w:t>Lo</w:t>
      </w:r>
      <w:r w:rsidR="00101391" w:rsidRPr="00A04DA1">
        <w:rPr>
          <w:rFonts w:ascii="Arial" w:hAnsi="Arial" w:cs="Arial"/>
          <w:sz w:val="23"/>
          <w:szCs w:val="23"/>
          <w:lang w:val="es-ES"/>
        </w:rPr>
        <w:t xml:space="preserve">s </w:t>
      </w:r>
      <w:r w:rsidR="00101391" w:rsidRPr="00A04DA1">
        <w:rPr>
          <w:rFonts w:ascii="Arial" w:hAnsi="Arial" w:cs="Arial"/>
          <w:i/>
          <w:sz w:val="23"/>
          <w:szCs w:val="23"/>
          <w:lang w:val="es-ES"/>
        </w:rPr>
        <w:t>veteranos</w:t>
      </w:r>
      <w:r w:rsidR="00101391" w:rsidRPr="00A04DA1">
        <w:rPr>
          <w:rFonts w:ascii="Arial" w:hAnsi="Arial" w:cs="Arial"/>
          <w:sz w:val="23"/>
          <w:szCs w:val="23"/>
          <w:lang w:val="es-ES"/>
        </w:rPr>
        <w:t xml:space="preserve"> deberán t</w:t>
      </w:r>
      <w:r w:rsidRPr="00A04DA1">
        <w:rPr>
          <w:rFonts w:ascii="Arial" w:hAnsi="Arial" w:cs="Arial"/>
          <w:sz w:val="23"/>
          <w:szCs w:val="23"/>
          <w:lang w:val="es-ES"/>
        </w:rPr>
        <w:t>en</w:t>
      </w:r>
      <w:r w:rsidR="00101391" w:rsidRPr="00A04DA1">
        <w:rPr>
          <w:rFonts w:ascii="Arial" w:hAnsi="Arial" w:cs="Arial"/>
          <w:sz w:val="23"/>
          <w:szCs w:val="23"/>
          <w:lang w:val="es-ES"/>
        </w:rPr>
        <w:t>er cump</w:t>
      </w:r>
      <w:r w:rsidRPr="00A04DA1">
        <w:rPr>
          <w:rFonts w:ascii="Arial" w:hAnsi="Arial" w:cs="Arial"/>
          <w:sz w:val="23"/>
          <w:szCs w:val="23"/>
          <w:lang w:val="es-ES"/>
        </w:rPr>
        <w:t>l</w:t>
      </w:r>
      <w:r w:rsidR="00101391" w:rsidRPr="00A04DA1">
        <w:rPr>
          <w:rFonts w:ascii="Arial" w:hAnsi="Arial" w:cs="Arial"/>
          <w:sz w:val="23"/>
          <w:szCs w:val="23"/>
          <w:lang w:val="es-ES"/>
        </w:rPr>
        <w:t xml:space="preserve">idos </w:t>
      </w:r>
      <w:r w:rsidR="00912D2A">
        <w:rPr>
          <w:rFonts w:ascii="Arial" w:hAnsi="Arial" w:cs="Arial"/>
          <w:sz w:val="23"/>
          <w:szCs w:val="23"/>
          <w:lang w:val="es-ES"/>
        </w:rPr>
        <w:t xml:space="preserve">los </w:t>
      </w:r>
      <w:r w:rsidR="00101391" w:rsidRPr="00A04DA1">
        <w:rPr>
          <w:rFonts w:ascii="Arial" w:hAnsi="Arial" w:cs="Arial"/>
          <w:sz w:val="23"/>
          <w:szCs w:val="23"/>
          <w:lang w:val="es-ES"/>
        </w:rPr>
        <w:t>45</w:t>
      </w:r>
      <w:r w:rsidR="00912D2A">
        <w:rPr>
          <w:rFonts w:ascii="Arial" w:hAnsi="Arial" w:cs="Arial"/>
          <w:sz w:val="23"/>
          <w:szCs w:val="23"/>
          <w:lang w:val="es-ES"/>
        </w:rPr>
        <w:t xml:space="preserve"> años</w:t>
      </w:r>
      <w:r w:rsidR="00101391" w:rsidRPr="00A04DA1">
        <w:rPr>
          <w:rFonts w:ascii="Arial" w:hAnsi="Arial" w:cs="Arial"/>
          <w:sz w:val="23"/>
          <w:szCs w:val="23"/>
          <w:lang w:val="es-ES"/>
        </w:rPr>
        <w:t xml:space="preserve"> durante </w:t>
      </w:r>
      <w:r w:rsidRPr="00A04DA1">
        <w:rPr>
          <w:rFonts w:ascii="Arial" w:hAnsi="Arial" w:cs="Arial"/>
          <w:sz w:val="23"/>
          <w:szCs w:val="23"/>
          <w:lang w:val="es-ES"/>
        </w:rPr>
        <w:t>el</w:t>
      </w:r>
      <w:r w:rsidR="00101391" w:rsidRPr="00A04DA1">
        <w:rPr>
          <w:rFonts w:ascii="Arial" w:hAnsi="Arial" w:cs="Arial"/>
          <w:sz w:val="23"/>
          <w:szCs w:val="23"/>
          <w:lang w:val="es-ES"/>
        </w:rPr>
        <w:t xml:space="preserve"> presente </w:t>
      </w:r>
      <w:r w:rsidR="00912D2A">
        <w:rPr>
          <w:rFonts w:ascii="Arial" w:hAnsi="Arial" w:cs="Arial"/>
          <w:sz w:val="23"/>
          <w:szCs w:val="23"/>
          <w:lang w:val="es-ES"/>
        </w:rPr>
        <w:t>2018</w:t>
      </w:r>
      <w:r w:rsidR="00101391" w:rsidRPr="00A04DA1">
        <w:rPr>
          <w:rFonts w:ascii="Arial" w:hAnsi="Arial" w:cs="Arial"/>
          <w:sz w:val="23"/>
          <w:szCs w:val="23"/>
          <w:lang w:val="es-ES"/>
        </w:rPr>
        <w:t xml:space="preserve">. 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En </w:t>
      </w:r>
      <w:r w:rsidR="00850F57">
        <w:rPr>
          <w:rFonts w:ascii="Arial" w:hAnsi="Arial" w:cs="Arial"/>
          <w:i/>
          <w:sz w:val="23"/>
          <w:szCs w:val="23"/>
          <w:lang w:val="es-ES_tradnl"/>
        </w:rPr>
        <w:t>benjamines</w:t>
      </w:r>
      <w:r w:rsidRPr="00A04DA1">
        <w:rPr>
          <w:rFonts w:ascii="Arial" w:hAnsi="Arial" w:cs="Arial"/>
          <w:sz w:val="23"/>
          <w:szCs w:val="23"/>
          <w:lang w:val="es-ES_tradnl"/>
        </w:rPr>
        <w:t xml:space="preserve"> no pod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rán participar </w:t>
      </w:r>
      <w:r w:rsidRPr="00A04DA1">
        <w:rPr>
          <w:rFonts w:ascii="Arial" w:hAnsi="Arial" w:cs="Arial"/>
          <w:sz w:val="23"/>
          <w:szCs w:val="23"/>
          <w:lang w:val="es-ES_tradnl"/>
        </w:rPr>
        <w:t>l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os que cump</w:t>
      </w:r>
      <w:r w:rsidRPr="00A04DA1">
        <w:rPr>
          <w:rFonts w:ascii="Arial" w:hAnsi="Arial" w:cs="Arial"/>
          <w:sz w:val="23"/>
          <w:szCs w:val="23"/>
          <w:lang w:val="es-ES_tradnl"/>
        </w:rPr>
        <w:t>l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an 1</w:t>
      </w:r>
      <w:r w:rsidR="00850F57">
        <w:rPr>
          <w:rFonts w:ascii="Arial" w:hAnsi="Arial" w:cs="Arial"/>
          <w:sz w:val="23"/>
          <w:szCs w:val="23"/>
          <w:lang w:val="es-ES_tradnl"/>
        </w:rPr>
        <w:t>1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 este a</w:t>
      </w:r>
      <w:r w:rsidRPr="00A04DA1">
        <w:rPr>
          <w:rFonts w:ascii="Arial" w:hAnsi="Arial" w:cs="Arial"/>
          <w:sz w:val="23"/>
          <w:szCs w:val="23"/>
          <w:lang w:val="es-ES_tradnl"/>
        </w:rPr>
        <w:t>ñ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o, </w:t>
      </w:r>
      <w:r w:rsidR="00850F57">
        <w:rPr>
          <w:rFonts w:ascii="Arial" w:hAnsi="Arial" w:cs="Arial"/>
          <w:sz w:val="23"/>
          <w:szCs w:val="23"/>
          <w:lang w:val="es-ES_tradnl"/>
        </w:rPr>
        <w:t xml:space="preserve">en </w:t>
      </w:r>
      <w:r w:rsidR="00850F57" w:rsidRPr="00850F57">
        <w:rPr>
          <w:rFonts w:ascii="Arial" w:hAnsi="Arial" w:cs="Arial"/>
          <w:i/>
          <w:sz w:val="23"/>
          <w:szCs w:val="23"/>
          <w:lang w:val="es-ES_tradnl"/>
        </w:rPr>
        <w:t>infantiles</w:t>
      </w:r>
      <w:r w:rsidR="00850F57">
        <w:rPr>
          <w:rFonts w:ascii="Arial" w:hAnsi="Arial" w:cs="Arial"/>
          <w:sz w:val="23"/>
          <w:szCs w:val="23"/>
          <w:lang w:val="es-ES_tradnl"/>
        </w:rPr>
        <w:t xml:space="preserve"> los que cumplan 15, </w:t>
      </w:r>
      <w:r w:rsidRPr="00A04DA1">
        <w:rPr>
          <w:rFonts w:ascii="Arial" w:hAnsi="Arial" w:cs="Arial"/>
          <w:sz w:val="23"/>
          <w:szCs w:val="23"/>
          <w:lang w:val="es-ES_tradnl"/>
        </w:rPr>
        <w:t>y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 en </w:t>
      </w:r>
      <w:r w:rsidRPr="00A04DA1">
        <w:rPr>
          <w:rFonts w:ascii="Arial" w:hAnsi="Arial" w:cs="Arial"/>
          <w:i/>
          <w:sz w:val="23"/>
          <w:szCs w:val="23"/>
          <w:lang w:val="es-ES_tradnl"/>
        </w:rPr>
        <w:t>juvenile</w:t>
      </w:r>
      <w:r w:rsidR="00101391" w:rsidRPr="00A04DA1">
        <w:rPr>
          <w:rFonts w:ascii="Arial" w:hAnsi="Arial" w:cs="Arial"/>
          <w:i/>
          <w:sz w:val="23"/>
          <w:szCs w:val="23"/>
          <w:lang w:val="es-ES_tradnl"/>
        </w:rPr>
        <w:t>s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 </w:t>
      </w:r>
      <w:r w:rsidRPr="00A04DA1">
        <w:rPr>
          <w:rFonts w:ascii="Arial" w:hAnsi="Arial" w:cs="Arial"/>
          <w:sz w:val="23"/>
          <w:szCs w:val="23"/>
          <w:lang w:val="es-ES_tradnl"/>
        </w:rPr>
        <w:t>l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os que cump</w:t>
      </w:r>
      <w:r w:rsidRPr="00A04DA1">
        <w:rPr>
          <w:rFonts w:ascii="Arial" w:hAnsi="Arial" w:cs="Arial"/>
          <w:sz w:val="23"/>
          <w:szCs w:val="23"/>
          <w:lang w:val="es-ES_tradnl"/>
        </w:rPr>
        <w:t>l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 xml:space="preserve">an </w:t>
      </w:r>
      <w:r w:rsidR="00EE49C3" w:rsidRPr="00A04DA1">
        <w:rPr>
          <w:rFonts w:ascii="Arial" w:hAnsi="Arial" w:cs="Arial"/>
          <w:sz w:val="23"/>
          <w:szCs w:val="23"/>
          <w:lang w:val="es-ES_tradnl"/>
        </w:rPr>
        <w:t xml:space="preserve">los </w:t>
      </w:r>
      <w:r w:rsidR="00101391" w:rsidRPr="00A04DA1">
        <w:rPr>
          <w:rFonts w:ascii="Arial" w:hAnsi="Arial" w:cs="Arial"/>
          <w:sz w:val="23"/>
          <w:szCs w:val="23"/>
          <w:lang w:val="es-ES_tradnl"/>
        </w:rPr>
        <w:t>19.</w:t>
      </w:r>
    </w:p>
    <w:p w:rsidR="00147473" w:rsidRPr="00EE49C3" w:rsidRDefault="00147473" w:rsidP="00147473">
      <w:pPr>
        <w:ind w:left="360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147473" w:rsidRPr="007E380A" w:rsidRDefault="00147473" w:rsidP="00147473">
      <w:pPr>
        <w:pStyle w:val="Ttulo2"/>
        <w:rPr>
          <w:rFonts w:ascii="Tahoma" w:hAnsi="Tahoma" w:cs="Tahoma"/>
          <w:color w:val="632423" w:themeColor="accent2" w:themeShade="80"/>
          <w:u w:val="single"/>
          <w:lang w:val="es-ES_tradnl"/>
        </w:rPr>
      </w:pPr>
      <w:r w:rsidRPr="007E380A">
        <w:rPr>
          <w:rFonts w:ascii="Tahoma" w:hAnsi="Tahoma" w:cs="Tahoma"/>
          <w:color w:val="632423" w:themeColor="accent2" w:themeShade="80"/>
          <w:u w:val="single"/>
          <w:lang w:val="es-ES_tradnl"/>
        </w:rPr>
        <w:t>ACEPTACIÓN</w:t>
      </w:r>
    </w:p>
    <w:p w:rsidR="007E380A" w:rsidRPr="007E380A" w:rsidRDefault="007E380A" w:rsidP="007E380A">
      <w:pPr>
        <w:rPr>
          <w:sz w:val="8"/>
          <w:szCs w:val="8"/>
          <w:lang w:val="es-ES_tradnl"/>
        </w:rPr>
      </w:pPr>
    </w:p>
    <w:p w:rsidR="00147473" w:rsidRPr="00A04DA1" w:rsidRDefault="00147473" w:rsidP="0014747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A04DA1">
        <w:rPr>
          <w:rFonts w:ascii="Arial" w:hAnsi="Arial" w:cs="Arial"/>
          <w:sz w:val="22"/>
          <w:szCs w:val="22"/>
          <w:lang w:val="es-ES_tradnl"/>
        </w:rPr>
        <w:t>La inscripción en el Campeonato implica la aceptación t</w:t>
      </w:r>
      <w:r w:rsidR="008965E0" w:rsidRPr="00A04DA1">
        <w:rPr>
          <w:rFonts w:ascii="Arial" w:hAnsi="Arial" w:cs="Arial"/>
          <w:sz w:val="22"/>
          <w:szCs w:val="22"/>
          <w:lang w:val="es-ES_tradnl"/>
        </w:rPr>
        <w:t xml:space="preserve">ácita de toda su </w:t>
      </w:r>
      <w:r w:rsidR="00A04DA1" w:rsidRPr="00A04DA1">
        <w:rPr>
          <w:rFonts w:ascii="Arial" w:hAnsi="Arial" w:cs="Arial"/>
          <w:sz w:val="22"/>
          <w:szCs w:val="22"/>
          <w:lang w:val="es-ES_tradnl"/>
        </w:rPr>
        <w:t>normativa.</w:t>
      </w:r>
    </w:p>
    <w:p w:rsidR="00A04DA1" w:rsidRPr="00A04DA1" w:rsidRDefault="00A04DA1" w:rsidP="00A04DA1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04DA1" w:rsidRPr="00A04DA1" w:rsidRDefault="00A04DA1" w:rsidP="00A04DA1">
      <w:pPr>
        <w:jc w:val="right"/>
        <w:rPr>
          <w:rFonts w:ascii="Arial" w:hAnsi="Arial" w:cs="Arial"/>
          <w:i/>
          <w:sz w:val="22"/>
          <w:szCs w:val="22"/>
          <w:lang w:val="es-ES_tradnl"/>
        </w:rPr>
        <w:sectPr w:rsidR="00A04DA1" w:rsidRPr="00A04DA1" w:rsidSect="00BE446B">
          <w:type w:val="continuous"/>
          <w:pgSz w:w="11906" w:h="16838"/>
          <w:pgMar w:top="426" w:right="566" w:bottom="142" w:left="567" w:header="708" w:footer="708" w:gutter="0"/>
          <w:cols w:num="2" w:space="540"/>
          <w:docGrid w:linePitch="360"/>
        </w:sectPr>
      </w:pPr>
      <w:r w:rsidRPr="00A04DA1">
        <w:rPr>
          <w:rFonts w:ascii="Arial" w:hAnsi="Arial" w:cs="Arial"/>
          <w:i/>
          <w:sz w:val="22"/>
          <w:szCs w:val="22"/>
          <w:lang w:val="es-ES_tradnl"/>
        </w:rPr>
        <w:t xml:space="preserve">Redes, a </w:t>
      </w:r>
      <w:r w:rsidR="00A33393">
        <w:rPr>
          <w:rFonts w:ascii="Arial" w:hAnsi="Arial" w:cs="Arial"/>
          <w:i/>
          <w:sz w:val="22"/>
          <w:szCs w:val="22"/>
          <w:lang w:val="es-ES_tradnl"/>
        </w:rPr>
        <w:t>4</w:t>
      </w:r>
      <w:r w:rsidRPr="00A04DA1">
        <w:rPr>
          <w:rFonts w:ascii="Arial" w:hAnsi="Arial" w:cs="Arial"/>
          <w:i/>
          <w:sz w:val="22"/>
          <w:szCs w:val="22"/>
          <w:lang w:val="es-ES_tradnl"/>
        </w:rPr>
        <w:t xml:space="preserve"> de </w:t>
      </w:r>
      <w:r w:rsidR="00A33393">
        <w:rPr>
          <w:rFonts w:ascii="Arial" w:hAnsi="Arial" w:cs="Arial"/>
          <w:i/>
          <w:sz w:val="22"/>
          <w:szCs w:val="22"/>
          <w:lang w:val="es-ES_tradnl"/>
        </w:rPr>
        <w:t>mayo</w:t>
      </w:r>
      <w:r w:rsidRPr="00A04DA1">
        <w:rPr>
          <w:rFonts w:ascii="Arial" w:hAnsi="Arial" w:cs="Arial"/>
          <w:i/>
          <w:sz w:val="22"/>
          <w:szCs w:val="22"/>
          <w:lang w:val="es-ES_tradnl"/>
        </w:rPr>
        <w:t xml:space="preserve"> de 201</w:t>
      </w:r>
      <w:r w:rsidR="00A33393">
        <w:rPr>
          <w:rFonts w:ascii="Arial" w:hAnsi="Arial" w:cs="Arial"/>
          <w:i/>
          <w:sz w:val="22"/>
          <w:szCs w:val="22"/>
          <w:lang w:val="es-ES_tradnl"/>
        </w:rPr>
        <w:t>8</w:t>
      </w:r>
      <w:r w:rsidRPr="00A04DA1">
        <w:rPr>
          <w:rFonts w:ascii="Arial" w:hAnsi="Arial" w:cs="Arial"/>
          <w:i/>
          <w:sz w:val="22"/>
          <w:szCs w:val="22"/>
          <w:lang w:val="es-ES_tradnl"/>
        </w:rPr>
        <w:t>.</w:t>
      </w:r>
    </w:p>
    <w:p w:rsidR="008965E0" w:rsidRPr="00EE49C3" w:rsidRDefault="008965E0" w:rsidP="00A86F1D">
      <w:pPr>
        <w:rPr>
          <w:lang w:val="es-ES_tradnl"/>
        </w:rPr>
      </w:pPr>
    </w:p>
    <w:sectPr w:rsidR="008965E0" w:rsidRPr="00EE49C3" w:rsidSect="00C350EB">
      <w:type w:val="continuous"/>
      <w:pgSz w:w="11906" w:h="16838"/>
      <w:pgMar w:top="284" w:right="926" w:bottom="539" w:left="900" w:header="708" w:footer="708" w:gutter="0"/>
      <w:cols w:num="2" w:space="25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02" w:rsidRDefault="00C77C02">
      <w:r>
        <w:separator/>
      </w:r>
    </w:p>
  </w:endnote>
  <w:endnote w:type="continuationSeparator" w:id="0">
    <w:p w:rsidR="00C77C02" w:rsidRDefault="00C7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02" w:rsidRDefault="00C77C02">
      <w:r>
        <w:separator/>
      </w:r>
    </w:p>
  </w:footnote>
  <w:footnote w:type="continuationSeparator" w:id="0">
    <w:p w:rsidR="00C77C02" w:rsidRDefault="00C7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10B"/>
      </v:shape>
    </w:pict>
  </w:numPicBullet>
  <w:abstractNum w:abstractNumId="0">
    <w:nsid w:val="09117872"/>
    <w:multiLevelType w:val="hybridMultilevel"/>
    <w:tmpl w:val="CB948D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B6546"/>
    <w:multiLevelType w:val="hybridMultilevel"/>
    <w:tmpl w:val="D398E9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D28B8"/>
    <w:multiLevelType w:val="hybridMultilevel"/>
    <w:tmpl w:val="8924C6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64E77"/>
    <w:multiLevelType w:val="hybridMultilevel"/>
    <w:tmpl w:val="E68ACB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041C4A"/>
    <w:multiLevelType w:val="hybridMultilevel"/>
    <w:tmpl w:val="FE6894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1C7048"/>
    <w:multiLevelType w:val="hybridMultilevel"/>
    <w:tmpl w:val="B3929C3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314632"/>
    <w:multiLevelType w:val="hybridMultilevel"/>
    <w:tmpl w:val="5686A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8E"/>
    <w:rsid w:val="00074958"/>
    <w:rsid w:val="00101391"/>
    <w:rsid w:val="00127504"/>
    <w:rsid w:val="00147473"/>
    <w:rsid w:val="00176C00"/>
    <w:rsid w:val="001B1E53"/>
    <w:rsid w:val="001C2FF1"/>
    <w:rsid w:val="001C7665"/>
    <w:rsid w:val="001D4225"/>
    <w:rsid w:val="0024238E"/>
    <w:rsid w:val="00251325"/>
    <w:rsid w:val="002540CE"/>
    <w:rsid w:val="002643D1"/>
    <w:rsid w:val="002D6D44"/>
    <w:rsid w:val="00305BE5"/>
    <w:rsid w:val="003157F7"/>
    <w:rsid w:val="00340F35"/>
    <w:rsid w:val="00374783"/>
    <w:rsid w:val="003C3064"/>
    <w:rsid w:val="003D10D9"/>
    <w:rsid w:val="003D3043"/>
    <w:rsid w:val="0042222F"/>
    <w:rsid w:val="0044690C"/>
    <w:rsid w:val="00457161"/>
    <w:rsid w:val="00462379"/>
    <w:rsid w:val="00466936"/>
    <w:rsid w:val="00495ACF"/>
    <w:rsid w:val="004A5820"/>
    <w:rsid w:val="00503F2D"/>
    <w:rsid w:val="00591B40"/>
    <w:rsid w:val="005B2AB0"/>
    <w:rsid w:val="005C70C7"/>
    <w:rsid w:val="005D49FB"/>
    <w:rsid w:val="005D5270"/>
    <w:rsid w:val="0061223E"/>
    <w:rsid w:val="00664E08"/>
    <w:rsid w:val="006D56DF"/>
    <w:rsid w:val="007237E6"/>
    <w:rsid w:val="007367A6"/>
    <w:rsid w:val="00750AC0"/>
    <w:rsid w:val="007760D4"/>
    <w:rsid w:val="00794E5D"/>
    <w:rsid w:val="007A2CED"/>
    <w:rsid w:val="007B06AE"/>
    <w:rsid w:val="007B3845"/>
    <w:rsid w:val="007B7A07"/>
    <w:rsid w:val="007C1C53"/>
    <w:rsid w:val="007C6DA4"/>
    <w:rsid w:val="007E380A"/>
    <w:rsid w:val="007F15B0"/>
    <w:rsid w:val="00826656"/>
    <w:rsid w:val="00850F57"/>
    <w:rsid w:val="00851FEC"/>
    <w:rsid w:val="00875B72"/>
    <w:rsid w:val="00895498"/>
    <w:rsid w:val="008965E0"/>
    <w:rsid w:val="008A4B0B"/>
    <w:rsid w:val="008B24F8"/>
    <w:rsid w:val="008C6075"/>
    <w:rsid w:val="008D6428"/>
    <w:rsid w:val="00912D2A"/>
    <w:rsid w:val="00915231"/>
    <w:rsid w:val="00955915"/>
    <w:rsid w:val="00960F51"/>
    <w:rsid w:val="00961333"/>
    <w:rsid w:val="00964E59"/>
    <w:rsid w:val="00994CD2"/>
    <w:rsid w:val="009B4D3C"/>
    <w:rsid w:val="009B7352"/>
    <w:rsid w:val="009C78F2"/>
    <w:rsid w:val="009D0590"/>
    <w:rsid w:val="009F0046"/>
    <w:rsid w:val="009F05CF"/>
    <w:rsid w:val="009F5FC7"/>
    <w:rsid w:val="00A021C8"/>
    <w:rsid w:val="00A04DA1"/>
    <w:rsid w:val="00A2052A"/>
    <w:rsid w:val="00A33393"/>
    <w:rsid w:val="00A735E5"/>
    <w:rsid w:val="00A86F1D"/>
    <w:rsid w:val="00AB4422"/>
    <w:rsid w:val="00AD60B5"/>
    <w:rsid w:val="00AF4333"/>
    <w:rsid w:val="00B06A75"/>
    <w:rsid w:val="00B1247D"/>
    <w:rsid w:val="00B23EAE"/>
    <w:rsid w:val="00B23EF0"/>
    <w:rsid w:val="00B54736"/>
    <w:rsid w:val="00B617BD"/>
    <w:rsid w:val="00B70980"/>
    <w:rsid w:val="00BA257F"/>
    <w:rsid w:val="00BC4DD5"/>
    <w:rsid w:val="00BE446B"/>
    <w:rsid w:val="00BE4EA2"/>
    <w:rsid w:val="00BF1967"/>
    <w:rsid w:val="00BF7E30"/>
    <w:rsid w:val="00C0262B"/>
    <w:rsid w:val="00C16AE0"/>
    <w:rsid w:val="00C350EB"/>
    <w:rsid w:val="00C523AC"/>
    <w:rsid w:val="00C6462F"/>
    <w:rsid w:val="00C667B0"/>
    <w:rsid w:val="00C77C02"/>
    <w:rsid w:val="00C870E4"/>
    <w:rsid w:val="00CB3745"/>
    <w:rsid w:val="00CC6B7F"/>
    <w:rsid w:val="00CE166B"/>
    <w:rsid w:val="00D3207E"/>
    <w:rsid w:val="00D36387"/>
    <w:rsid w:val="00D36880"/>
    <w:rsid w:val="00D749AF"/>
    <w:rsid w:val="00D769A6"/>
    <w:rsid w:val="00DC3F77"/>
    <w:rsid w:val="00DE2DF1"/>
    <w:rsid w:val="00E15F88"/>
    <w:rsid w:val="00E42C78"/>
    <w:rsid w:val="00E56BEC"/>
    <w:rsid w:val="00E57528"/>
    <w:rsid w:val="00E70D19"/>
    <w:rsid w:val="00E803C0"/>
    <w:rsid w:val="00EA35CB"/>
    <w:rsid w:val="00EB4269"/>
    <w:rsid w:val="00EE49C3"/>
    <w:rsid w:val="00EF65F7"/>
    <w:rsid w:val="00F63280"/>
    <w:rsid w:val="00F75B5B"/>
    <w:rsid w:val="00F7775D"/>
    <w:rsid w:val="00F864C6"/>
    <w:rsid w:val="00F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color w:val="33CCCC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A04D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4DA1"/>
    <w:rPr>
      <w:rFonts w:ascii="Tahoma" w:hAnsi="Tahoma" w:cs="Tahoma"/>
      <w:sz w:val="16"/>
      <w:szCs w:val="16"/>
      <w:lang w:val="gl-ES"/>
    </w:rPr>
  </w:style>
  <w:style w:type="character" w:styleId="Hipervnculo">
    <w:name w:val="Hyperlink"/>
    <w:rsid w:val="00964E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color w:val="33CCCC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A04D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4DA1"/>
    <w:rPr>
      <w:rFonts w:ascii="Tahoma" w:hAnsi="Tahoma" w:cs="Tahoma"/>
      <w:sz w:val="16"/>
      <w:szCs w:val="16"/>
      <w:lang w:val="gl-ES"/>
    </w:rPr>
  </w:style>
  <w:style w:type="character" w:styleId="Hipervnculo">
    <w:name w:val="Hyperlink"/>
    <w:rsid w:val="00964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bertenis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B841-0C7D-450B-B8E1-E31F37FD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XXXVº CAMPEONATO SOCIAL DE TENIS</vt:lpstr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XXXVº CAMPEONATO SOCIAL DE TENIS</dc:title>
  <dc:subject/>
  <dc:creator>vila</dc:creator>
  <cp:keywords/>
  <dc:description/>
  <cp:lastModifiedBy>Usuario</cp:lastModifiedBy>
  <cp:revision>35</cp:revision>
  <cp:lastPrinted>2018-07-24T09:18:00Z</cp:lastPrinted>
  <dcterms:created xsi:type="dcterms:W3CDTF">2014-04-28T12:09:00Z</dcterms:created>
  <dcterms:modified xsi:type="dcterms:W3CDTF">2018-07-24T09:47:00Z</dcterms:modified>
</cp:coreProperties>
</file>