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04" w:rsidRDefault="00D8015E" w:rsidP="00D8015E">
      <w:pPr>
        <w:jc w:val="center"/>
      </w:pPr>
      <w:r w:rsidRPr="00D8015E">
        <w:rPr>
          <w:b/>
          <w:u w:val="single"/>
        </w:rPr>
        <w:t>BASES LIGA J.M.COMESAÑA</w:t>
      </w:r>
    </w:p>
    <w:p w:rsidR="00D8015E" w:rsidRDefault="00D8015E" w:rsidP="00D8015E">
      <w:pPr>
        <w:jc w:val="center"/>
      </w:pPr>
    </w:p>
    <w:p w:rsidR="00430B73" w:rsidRDefault="00430B73" w:rsidP="00D8015E">
      <w:pPr>
        <w:pStyle w:val="Prrafodelista"/>
        <w:numPr>
          <w:ilvl w:val="0"/>
          <w:numId w:val="1"/>
        </w:numPr>
      </w:pPr>
      <w:r>
        <w:t>Nº Homologación: 9 146</w:t>
      </w:r>
    </w:p>
    <w:p w:rsidR="00430B73" w:rsidRDefault="008456E0" w:rsidP="00430B73">
      <w:pPr>
        <w:pStyle w:val="Prrafodelista"/>
        <w:numPr>
          <w:ilvl w:val="0"/>
          <w:numId w:val="1"/>
        </w:numPr>
      </w:pPr>
      <w:r>
        <w:t xml:space="preserve"> Poseer l</w:t>
      </w:r>
      <w:r w:rsidR="00D8015E">
        <w:t>icencia en vigor</w:t>
      </w:r>
      <w:r>
        <w:t xml:space="preserve"> del</w:t>
      </w:r>
      <w:r w:rsidR="00D8015E">
        <w:t xml:space="preserve"> año en curso</w:t>
      </w:r>
    </w:p>
    <w:p w:rsidR="00D8015E" w:rsidRDefault="00D8015E" w:rsidP="00D8015E">
      <w:pPr>
        <w:pStyle w:val="Prrafodelista"/>
        <w:numPr>
          <w:ilvl w:val="0"/>
          <w:numId w:val="1"/>
        </w:numPr>
      </w:pPr>
      <w:r>
        <w:t xml:space="preserve">Características de los participantes: </w:t>
      </w:r>
    </w:p>
    <w:p w:rsidR="00D8015E" w:rsidRDefault="00D8015E" w:rsidP="00D8015E">
      <w:pPr>
        <w:pStyle w:val="Prrafodelista"/>
        <w:numPr>
          <w:ilvl w:val="1"/>
          <w:numId w:val="1"/>
        </w:numPr>
      </w:pPr>
      <w:r>
        <w:t>Estudiantes de la Universidad de Vigo</w:t>
      </w:r>
    </w:p>
    <w:p w:rsidR="00D8015E" w:rsidRDefault="00D8015E" w:rsidP="00D8015E">
      <w:pPr>
        <w:pStyle w:val="Prrafodelista"/>
        <w:numPr>
          <w:ilvl w:val="1"/>
          <w:numId w:val="1"/>
        </w:numPr>
      </w:pPr>
      <w:r>
        <w:t>Titulados por la Universidad de Vigo</w:t>
      </w:r>
    </w:p>
    <w:p w:rsidR="00D8015E" w:rsidRDefault="000819FC" w:rsidP="00D8015E">
      <w:pPr>
        <w:pStyle w:val="Prrafodelista"/>
        <w:numPr>
          <w:ilvl w:val="1"/>
          <w:numId w:val="1"/>
        </w:numPr>
      </w:pPr>
      <w:r>
        <w:t>Miembros</w:t>
      </w:r>
      <w:r w:rsidR="00D8015E">
        <w:t xml:space="preserve"> de los equipos de tenis de la Universidad de Vigo</w:t>
      </w:r>
    </w:p>
    <w:p w:rsidR="00D8015E" w:rsidRDefault="00D8015E" w:rsidP="00D8015E">
      <w:pPr>
        <w:pStyle w:val="Prrafodelista"/>
        <w:numPr>
          <w:ilvl w:val="1"/>
          <w:numId w:val="1"/>
        </w:numPr>
      </w:pPr>
      <w:r>
        <w:t>Trabajadores de la Universidad de Vigo</w:t>
      </w:r>
      <w:r w:rsidR="0003156B">
        <w:t xml:space="preserve"> o de empresas vinc</w:t>
      </w:r>
      <w:r w:rsidR="000819FC">
        <w:t>uladas con la Universidad de Vigo</w:t>
      </w:r>
    </w:p>
    <w:p w:rsidR="00D8015E" w:rsidRDefault="00D8015E" w:rsidP="00D8015E">
      <w:pPr>
        <w:pStyle w:val="Prrafodelista"/>
        <w:numPr>
          <w:ilvl w:val="1"/>
          <w:numId w:val="1"/>
        </w:numPr>
      </w:pPr>
      <w:r>
        <w:t>Profesorado de la Universidad de Vigo</w:t>
      </w:r>
    </w:p>
    <w:p w:rsidR="000819FC" w:rsidRDefault="000819FC" w:rsidP="00D8015E">
      <w:pPr>
        <w:pStyle w:val="Prrafodelista"/>
        <w:numPr>
          <w:ilvl w:val="1"/>
          <w:numId w:val="1"/>
        </w:numPr>
      </w:pPr>
      <w:r>
        <w:t xml:space="preserve">Profesorado </w:t>
      </w:r>
      <w:proofErr w:type="spellStart"/>
      <w:r>
        <w:t>masters</w:t>
      </w:r>
      <w:proofErr w:type="spellEnd"/>
      <w:r>
        <w:t xml:space="preserve"> de la Universidad de Vigo</w:t>
      </w:r>
    </w:p>
    <w:p w:rsidR="000819FC" w:rsidRDefault="000819FC" w:rsidP="000819FC">
      <w:pPr>
        <w:pStyle w:val="Prrafodelista"/>
        <w:ind w:left="1440"/>
      </w:pPr>
    </w:p>
    <w:p w:rsidR="008456E0" w:rsidRDefault="00D8015E" w:rsidP="008456E0">
      <w:pPr>
        <w:pStyle w:val="Prrafodelista"/>
        <w:numPr>
          <w:ilvl w:val="0"/>
          <w:numId w:val="1"/>
        </w:numPr>
      </w:pPr>
      <w:r>
        <w:t xml:space="preserve">Cuota inscripción: </w:t>
      </w:r>
    </w:p>
    <w:p w:rsidR="008456E0" w:rsidRDefault="0003156B" w:rsidP="000819FC">
      <w:pPr>
        <w:pStyle w:val="Prrafodelista"/>
        <w:numPr>
          <w:ilvl w:val="1"/>
          <w:numId w:val="1"/>
        </w:numPr>
      </w:pPr>
      <w:r>
        <w:t>1</w:t>
      </w:r>
      <w:r w:rsidR="001C02E5">
        <w:t xml:space="preserve">5€ </w:t>
      </w:r>
    </w:p>
    <w:p w:rsidR="001C02E5" w:rsidRDefault="001C02E5" w:rsidP="001C02E5">
      <w:pPr>
        <w:pStyle w:val="Prrafodelista"/>
        <w:numPr>
          <w:ilvl w:val="0"/>
          <w:numId w:val="1"/>
        </w:numPr>
      </w:pPr>
      <w:r>
        <w:t>Inscripciones en</w:t>
      </w:r>
    </w:p>
    <w:p w:rsidR="001C02E5" w:rsidRDefault="00B528DD" w:rsidP="0003156B">
      <w:pPr>
        <w:pStyle w:val="Prrafodelista"/>
        <w:numPr>
          <w:ilvl w:val="1"/>
          <w:numId w:val="1"/>
        </w:numPr>
      </w:pPr>
      <w:hyperlink r:id="rId5" w:history="1">
        <w:r w:rsidR="0003156B" w:rsidRPr="001B7D41">
          <w:rPr>
            <w:rStyle w:val="Hipervnculo"/>
          </w:rPr>
          <w:t>www.ibertenis.com</w:t>
        </w:r>
      </w:hyperlink>
    </w:p>
    <w:p w:rsidR="0003156B" w:rsidRDefault="0003156B" w:rsidP="0003156B">
      <w:pPr>
        <w:pStyle w:val="Prrafodelista"/>
        <w:ind w:left="1440"/>
      </w:pPr>
    </w:p>
    <w:p w:rsidR="00D8015E" w:rsidRDefault="00D8015E" w:rsidP="00D8015E">
      <w:pPr>
        <w:pStyle w:val="Prrafodelista"/>
        <w:numPr>
          <w:ilvl w:val="0"/>
          <w:numId w:val="1"/>
        </w:numPr>
        <w:spacing w:line="480" w:lineRule="auto"/>
      </w:pPr>
      <w:r>
        <w:t>Formato:</w:t>
      </w:r>
    </w:p>
    <w:p w:rsidR="00D8015E" w:rsidRDefault="000819FC" w:rsidP="00D8015E">
      <w:pPr>
        <w:pStyle w:val="Prrafodelista"/>
        <w:numPr>
          <w:ilvl w:val="1"/>
          <w:numId w:val="1"/>
        </w:numPr>
      </w:pPr>
      <w:r>
        <w:t>Grupos de 6 jugadores</w:t>
      </w:r>
    </w:p>
    <w:p w:rsidR="000819FC" w:rsidRDefault="001C02E5" w:rsidP="00D8015E">
      <w:pPr>
        <w:pStyle w:val="Prrafodelista"/>
        <w:numPr>
          <w:ilvl w:val="1"/>
          <w:numId w:val="1"/>
        </w:numPr>
      </w:pPr>
      <w:r>
        <w:t>Se disputarán 5</w:t>
      </w:r>
      <w:r w:rsidR="000819FC">
        <w:t xml:space="preserve"> partidos por trimestre</w:t>
      </w:r>
    </w:p>
    <w:p w:rsidR="001C02E5" w:rsidRDefault="001C02E5" w:rsidP="00D8015E">
      <w:pPr>
        <w:pStyle w:val="Prrafodelista"/>
        <w:numPr>
          <w:ilvl w:val="1"/>
          <w:numId w:val="1"/>
        </w:numPr>
      </w:pPr>
      <w:r>
        <w:t xml:space="preserve">Tras cada partido el resultado será publicado en el </w:t>
      </w:r>
      <w:proofErr w:type="spellStart"/>
      <w:r>
        <w:t>whatsapp</w:t>
      </w:r>
      <w:proofErr w:type="spellEnd"/>
      <w:r>
        <w:t xml:space="preserve"> de l</w:t>
      </w:r>
      <w:r w:rsidR="0003156B">
        <w:t>a competición y en www.ibertenis.com</w:t>
      </w:r>
    </w:p>
    <w:p w:rsidR="001C02E5" w:rsidRDefault="001C02E5" w:rsidP="00D8015E">
      <w:pPr>
        <w:pStyle w:val="Prrafodelista"/>
        <w:numPr>
          <w:ilvl w:val="1"/>
          <w:numId w:val="1"/>
        </w:numPr>
      </w:pPr>
      <w:r>
        <w:t>La clasificación se actualizará al final del trimestre.</w:t>
      </w:r>
    </w:p>
    <w:p w:rsidR="00D8015E" w:rsidRDefault="00D8015E" w:rsidP="00D8015E">
      <w:pPr>
        <w:pStyle w:val="Prrafodelista"/>
        <w:numPr>
          <w:ilvl w:val="1"/>
          <w:numId w:val="1"/>
        </w:numPr>
      </w:pPr>
      <w:r>
        <w:t>Puntos:</w:t>
      </w:r>
    </w:p>
    <w:p w:rsidR="00D8015E" w:rsidRDefault="008456E0" w:rsidP="00D8015E">
      <w:pPr>
        <w:pStyle w:val="Prrafodelista"/>
        <w:numPr>
          <w:ilvl w:val="2"/>
          <w:numId w:val="1"/>
        </w:numPr>
      </w:pPr>
      <w:r>
        <w:t>Partido ganado:</w:t>
      </w:r>
      <w:r w:rsidR="00D8015E">
        <w:t xml:space="preserve"> </w:t>
      </w:r>
      <w:r w:rsidR="001C02E5">
        <w:t>2</w:t>
      </w:r>
      <w:r>
        <w:t xml:space="preserve"> puntos</w:t>
      </w:r>
    </w:p>
    <w:p w:rsidR="008456E0" w:rsidRDefault="008456E0" w:rsidP="00D8015E">
      <w:pPr>
        <w:pStyle w:val="Prrafodelista"/>
        <w:numPr>
          <w:ilvl w:val="2"/>
          <w:numId w:val="1"/>
        </w:numPr>
      </w:pPr>
      <w:r>
        <w:t>Partido jugado: 1 puntos</w:t>
      </w:r>
    </w:p>
    <w:p w:rsidR="008456E0" w:rsidRDefault="008456E0" w:rsidP="00D8015E">
      <w:pPr>
        <w:pStyle w:val="Prrafodelista"/>
        <w:numPr>
          <w:ilvl w:val="2"/>
          <w:numId w:val="1"/>
        </w:numPr>
      </w:pPr>
      <w:r>
        <w:t>Sets ganados: 1 punto</w:t>
      </w:r>
    </w:p>
    <w:p w:rsidR="000819FC" w:rsidRDefault="000819FC" w:rsidP="000819FC">
      <w:pPr>
        <w:pStyle w:val="Prrafodelista"/>
        <w:numPr>
          <w:ilvl w:val="1"/>
          <w:numId w:val="1"/>
        </w:numPr>
      </w:pPr>
      <w:r>
        <w:t>Clasificación:</w:t>
      </w:r>
    </w:p>
    <w:p w:rsidR="000819FC" w:rsidRDefault="003F60C0" w:rsidP="000819FC">
      <w:pPr>
        <w:pStyle w:val="Prrafodelista"/>
        <w:numPr>
          <w:ilvl w:val="2"/>
          <w:numId w:val="1"/>
        </w:numPr>
      </w:pPr>
      <w:r>
        <w:t>J</w:t>
      </w:r>
      <w:r w:rsidR="000819FC">
        <w:t>ugadores</w:t>
      </w:r>
      <w:r>
        <w:t xml:space="preserve"> 1 y 2</w:t>
      </w:r>
      <w:r w:rsidR="000819FC">
        <w:t xml:space="preserve"> ascienden de grupo</w:t>
      </w:r>
    </w:p>
    <w:p w:rsidR="000819FC" w:rsidRDefault="003F60C0" w:rsidP="000819FC">
      <w:pPr>
        <w:pStyle w:val="Prrafodelista"/>
        <w:numPr>
          <w:ilvl w:val="2"/>
          <w:numId w:val="1"/>
        </w:numPr>
      </w:pPr>
      <w:r>
        <w:t>Jugadores 3 y 4 mantienen de grupo</w:t>
      </w:r>
    </w:p>
    <w:p w:rsidR="003F60C0" w:rsidRDefault="003F60C0" w:rsidP="000819FC">
      <w:pPr>
        <w:pStyle w:val="Prrafodelista"/>
        <w:numPr>
          <w:ilvl w:val="2"/>
          <w:numId w:val="1"/>
        </w:numPr>
      </w:pPr>
      <w:r>
        <w:t>Jugadores 5 y 6 descienden de grupo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Sera obligatoria disputar un mí</w:t>
      </w:r>
      <w:r w:rsidR="003F60C0">
        <w:t>nimo de 2</w:t>
      </w:r>
      <w:r>
        <w:t xml:space="preserve"> partidos por trimestre.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Los jugadores serán los responsables de las reservas de pista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Los jugadores serán los responsables de llevar las bolas</w:t>
      </w:r>
      <w:r w:rsidR="0003156B">
        <w:t>, estas deberán ser homologadas por la ITF.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 xml:space="preserve">Los jugadores deberán organizarse para disputar los encuentros en función </w:t>
      </w:r>
      <w:r w:rsidR="003F60C0">
        <w:t>de sus posibilidades horarias dentro del mismo trimestre.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Los partidos se podrán disputar en cualquier instalación que posea pistas de tenis reglamentarias.</w:t>
      </w:r>
    </w:p>
    <w:p w:rsidR="003F60C0" w:rsidRDefault="003F60C0" w:rsidP="008456E0">
      <w:pPr>
        <w:pStyle w:val="Prrafodelista"/>
        <w:numPr>
          <w:ilvl w:val="1"/>
          <w:numId w:val="1"/>
        </w:numPr>
      </w:pPr>
      <w:r>
        <w:t xml:space="preserve">Los partidos se disputarán al mejor de 3 sets (si ambos están de acuerdo, por falta de tiempo, podrán disputar un </w:t>
      </w:r>
      <w:proofErr w:type="spellStart"/>
      <w:r>
        <w:t>super-tie</w:t>
      </w:r>
      <w:proofErr w:type="spellEnd"/>
      <w:r>
        <w:t xml:space="preserve"> break en lugar del 3º set)</w:t>
      </w:r>
    </w:p>
    <w:p w:rsidR="00420283" w:rsidRDefault="00420283" w:rsidP="008456E0">
      <w:pPr>
        <w:pStyle w:val="Prrafodelista"/>
        <w:numPr>
          <w:ilvl w:val="1"/>
          <w:numId w:val="1"/>
        </w:numPr>
      </w:pPr>
      <w:r>
        <w:t>La organización podrá incluir a un jugador si hay falta de jugadores en un grupo.</w:t>
      </w:r>
    </w:p>
    <w:p w:rsidR="00420283" w:rsidRDefault="00420283" w:rsidP="008456E0">
      <w:pPr>
        <w:pStyle w:val="Prrafodelista"/>
        <w:numPr>
          <w:ilvl w:val="1"/>
          <w:numId w:val="1"/>
        </w:numPr>
      </w:pPr>
      <w:r>
        <w:t>La organización podrá excluir a un jugador por incumplimiento de la normas</w:t>
      </w:r>
    </w:p>
    <w:p w:rsidR="00420283" w:rsidRDefault="00420283" w:rsidP="008456E0">
      <w:pPr>
        <w:pStyle w:val="Prrafodelista"/>
        <w:numPr>
          <w:ilvl w:val="1"/>
          <w:numId w:val="1"/>
        </w:numPr>
      </w:pPr>
      <w:r>
        <w:t>La competición se regirá por las normas de la RFET</w:t>
      </w:r>
    </w:p>
    <w:p w:rsidR="0003156B" w:rsidRDefault="0003156B" w:rsidP="0003156B">
      <w:pPr>
        <w:pStyle w:val="Prrafodelista"/>
        <w:numPr>
          <w:ilvl w:val="1"/>
          <w:numId w:val="1"/>
        </w:numPr>
        <w:spacing w:after="160" w:line="259" w:lineRule="auto"/>
      </w:pPr>
      <w:r w:rsidRPr="00BE5935">
        <w:lastRenderedPageBreak/>
        <w:t>La organización se reserva el derecho de interpretación de estas bases, así como la de resolver cualquier otra circunstancia que se produzca a lo largo del ranking y que no esté señalada con anterioridad</w:t>
      </w:r>
      <w:r w:rsidR="00642E4F">
        <w:t xml:space="preserve"> o en el reglamento de la RFET.</w:t>
      </w:r>
    </w:p>
    <w:p w:rsidR="00420283" w:rsidRDefault="00420283" w:rsidP="00420283"/>
    <w:p w:rsidR="008456E0" w:rsidRDefault="008456E0" w:rsidP="008456E0">
      <w:pPr>
        <w:pStyle w:val="Prrafodelista"/>
        <w:numPr>
          <w:ilvl w:val="0"/>
          <w:numId w:val="1"/>
        </w:numPr>
      </w:pPr>
      <w:r>
        <w:t>Sanciones: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 xml:space="preserve">Todo aquel que rehúya la disputa de al menos 2 partidos </w:t>
      </w:r>
      <w:r w:rsidR="00420283">
        <w:t xml:space="preserve">(salvo causa justificada) </w:t>
      </w:r>
      <w:r>
        <w:t>será sancionado con 2 puntos de penalización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Todo aquel que alcance los 4 puntos de penalización será sancionado con una multa de 10€</w:t>
      </w:r>
      <w:r w:rsidR="00642E4F">
        <w:t>.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>Se aplicarán las sanciones en pista según el reglamento de  la RFET</w:t>
      </w:r>
    </w:p>
    <w:p w:rsidR="008456E0" w:rsidRDefault="008456E0" w:rsidP="008456E0">
      <w:pPr>
        <w:pStyle w:val="Prrafodelista"/>
        <w:numPr>
          <w:ilvl w:val="1"/>
          <w:numId w:val="1"/>
        </w:numPr>
      </w:pPr>
      <w:r>
        <w:t xml:space="preserve">Todo aquel que sea sancionado </w:t>
      </w:r>
      <w:r w:rsidR="003F60C0">
        <w:t xml:space="preserve">hasta </w:t>
      </w:r>
      <w:r>
        <w:t>3 veces será multado con 10€</w:t>
      </w:r>
      <w:r w:rsidR="003F60C0">
        <w:t>.</w:t>
      </w:r>
    </w:p>
    <w:p w:rsidR="00420283" w:rsidRDefault="00420283" w:rsidP="008456E0">
      <w:pPr>
        <w:pStyle w:val="Prrafodelista"/>
        <w:numPr>
          <w:ilvl w:val="1"/>
          <w:numId w:val="1"/>
        </w:numPr>
      </w:pPr>
      <w:r>
        <w:t>Todo aquel que no pague las multas será expulsado de cualquier competición organizada por el club durante al menos 1 año.</w:t>
      </w:r>
    </w:p>
    <w:p w:rsidR="00642E4F" w:rsidRDefault="00642E4F" w:rsidP="008456E0">
      <w:pPr>
        <w:pStyle w:val="Prrafodelista"/>
        <w:numPr>
          <w:ilvl w:val="1"/>
          <w:numId w:val="1"/>
        </w:numPr>
      </w:pPr>
      <w:r>
        <w:t>Toda multa monetaria irá a un fondo común que se de</w:t>
      </w:r>
      <w:r w:rsidR="00B47ED5">
        <w:t>stinará a una asociación, ONG o evento que el ganador de la competición así lo desee.</w:t>
      </w:r>
    </w:p>
    <w:p w:rsidR="001C02E5" w:rsidRDefault="001C02E5" w:rsidP="001C02E5">
      <w:pPr>
        <w:pStyle w:val="Prrafodelista"/>
        <w:ind w:left="1440"/>
      </w:pPr>
    </w:p>
    <w:p w:rsidR="008456E0" w:rsidRPr="00D8015E" w:rsidRDefault="008456E0" w:rsidP="00420283">
      <w:pPr>
        <w:pStyle w:val="Prrafodelista"/>
      </w:pPr>
    </w:p>
    <w:sectPr w:rsidR="008456E0" w:rsidRPr="00D8015E" w:rsidSect="00B52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661"/>
    <w:multiLevelType w:val="hybridMultilevel"/>
    <w:tmpl w:val="64F80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D00BF"/>
    <w:multiLevelType w:val="hybridMultilevel"/>
    <w:tmpl w:val="C2BAE380"/>
    <w:lvl w:ilvl="0" w:tplc="68C830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6004"/>
    <w:rsid w:val="0003156B"/>
    <w:rsid w:val="000819FC"/>
    <w:rsid w:val="001C02E5"/>
    <w:rsid w:val="003F60C0"/>
    <w:rsid w:val="00420283"/>
    <w:rsid w:val="00430B73"/>
    <w:rsid w:val="0049423F"/>
    <w:rsid w:val="005B6004"/>
    <w:rsid w:val="00642E4F"/>
    <w:rsid w:val="008456E0"/>
    <w:rsid w:val="00B47ED5"/>
    <w:rsid w:val="00B528DD"/>
    <w:rsid w:val="00D8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8D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15E"/>
    <w:pPr>
      <w:ind w:left="720"/>
      <w:contextualSpacing/>
    </w:pPr>
  </w:style>
  <w:style w:type="character" w:styleId="Hipervnculo">
    <w:name w:val="Hyperlink"/>
    <w:basedOn w:val="Fuentedeprrafopredeter"/>
    <w:rsid w:val="000315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erten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2019-09-10T10:21:00Z</dcterms:created>
  <dcterms:modified xsi:type="dcterms:W3CDTF">2019-09-11T12:04:00Z</dcterms:modified>
</cp:coreProperties>
</file>