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346" w:rsidRDefault="00036E22">
      <w:pPr>
        <w:pStyle w:val="Standard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BASES</w:t>
      </w:r>
    </w:p>
    <w:p w:rsidR="00F71346" w:rsidRDefault="00036E22">
      <w:pPr>
        <w:pStyle w:val="Standard"/>
        <w:jc w:val="center"/>
        <w:rPr>
          <w:b/>
          <w:bCs/>
          <w:sz w:val="32"/>
          <w:szCs w:val="32"/>
          <w:u w:val="single"/>
        </w:rPr>
      </w:pPr>
      <w:r>
        <w:rPr>
          <w:rFonts w:eastAsia="Calibri" w:cs="Calibri"/>
          <w:b/>
          <w:bCs/>
          <w:i/>
          <w:iCs/>
          <w:color w:val="000000"/>
          <w:sz w:val="32"/>
          <w:szCs w:val="32"/>
          <w:u w:val="single"/>
        </w:rPr>
        <w:t xml:space="preserve">WILSON JUNIOR </w:t>
      </w:r>
      <w:r w:rsidR="0048420C">
        <w:rPr>
          <w:rFonts w:eastAsia="Calibri" w:cs="Calibri"/>
          <w:b/>
          <w:bCs/>
          <w:i/>
          <w:iCs/>
          <w:color w:val="000000"/>
          <w:sz w:val="32"/>
          <w:szCs w:val="32"/>
          <w:u w:val="single"/>
        </w:rPr>
        <w:t xml:space="preserve">CHALLENGE </w:t>
      </w:r>
      <w:r w:rsidR="003C5065">
        <w:rPr>
          <w:rFonts w:eastAsia="Calibri" w:cs="Calibri"/>
          <w:b/>
          <w:bCs/>
          <w:i/>
          <w:iCs/>
          <w:color w:val="000000"/>
          <w:sz w:val="32"/>
          <w:szCs w:val="32"/>
          <w:u w:val="single"/>
        </w:rPr>
        <w:t>II</w:t>
      </w:r>
    </w:p>
    <w:p w:rsidR="00F71346" w:rsidRDefault="00F71346">
      <w:pPr>
        <w:pStyle w:val="Standard"/>
        <w:jc w:val="center"/>
        <w:rPr>
          <w:b/>
          <w:bCs/>
          <w:i/>
          <w:iCs/>
          <w:u w:val="single"/>
        </w:rPr>
      </w:pPr>
    </w:p>
    <w:p w:rsidR="00F71346" w:rsidRDefault="00036E22">
      <w:pPr>
        <w:pStyle w:val="Standard"/>
        <w:jc w:val="center"/>
        <w:rPr>
          <w:u w:val="single"/>
        </w:rPr>
      </w:pPr>
      <w:r>
        <w:rPr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100600" cy="1890360"/>
            <wp:effectExtent l="0" t="0" r="0" b="0"/>
            <wp:wrapTopAndBottom/>
            <wp:docPr id="1" name="gráfico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0600" cy="189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346" w:rsidRDefault="00F71346">
      <w:pPr>
        <w:pStyle w:val="Standard"/>
        <w:jc w:val="both"/>
      </w:pPr>
    </w:p>
    <w:p w:rsidR="00F71346" w:rsidRDefault="00036E22">
      <w:pPr>
        <w:pStyle w:val="Standard"/>
        <w:jc w:val="both"/>
        <w:rPr>
          <w:b/>
          <w:bCs/>
        </w:rPr>
      </w:pPr>
      <w:r>
        <w:rPr>
          <w:b/>
          <w:bCs/>
        </w:rPr>
        <w:t>TORNEO FEDERADO</w:t>
      </w:r>
    </w:p>
    <w:p w:rsidR="00F71346" w:rsidRDefault="00F71346">
      <w:pPr>
        <w:pStyle w:val="Standard"/>
        <w:jc w:val="both"/>
        <w:rPr>
          <w:b/>
          <w:bCs/>
        </w:rPr>
      </w:pP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color w:val="000000"/>
        </w:rPr>
      </w:pPr>
      <w:r>
        <w:rPr>
          <w:rFonts w:eastAsia="LiberationSans" w:cs="LiberationSans"/>
          <w:color w:val="000000"/>
        </w:rPr>
        <w:t>-El torneo se regirá por las normas de la RFET</w:t>
      </w: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color w:val="000000"/>
        </w:rPr>
      </w:pPr>
      <w:r>
        <w:rPr>
          <w:rFonts w:eastAsia="OpenSymbol" w:cs="OpenSymbol"/>
          <w:color w:val="000000"/>
        </w:rPr>
        <w:t>-</w:t>
      </w:r>
      <w:r>
        <w:rPr>
          <w:rFonts w:eastAsia="LiberationSans" w:cs="LiberationSans"/>
          <w:color w:val="000000"/>
        </w:rPr>
        <w:t>Es imprescindible estar en posesión de licencia federativa de tenis para el presente curso</w:t>
      </w:r>
    </w:p>
    <w:p w:rsidR="00F71346" w:rsidRDefault="00F71346">
      <w:pPr>
        <w:pStyle w:val="Standard"/>
        <w:jc w:val="both"/>
      </w:pPr>
    </w:p>
    <w:p w:rsidR="00F71346" w:rsidRDefault="00F71346">
      <w:pPr>
        <w:pStyle w:val="Standard"/>
        <w:jc w:val="both"/>
      </w:pPr>
    </w:p>
    <w:p w:rsidR="00F71346" w:rsidRDefault="00036E22">
      <w:pPr>
        <w:pStyle w:val="Standard"/>
        <w:jc w:val="both"/>
        <w:rPr>
          <w:b/>
          <w:bCs/>
        </w:rPr>
      </w:pPr>
      <w:r>
        <w:rPr>
          <w:b/>
          <w:bCs/>
        </w:rPr>
        <w:t>Nº Homologación:</w:t>
      </w:r>
    </w:p>
    <w:p w:rsidR="00F71346" w:rsidRDefault="00F71346">
      <w:pPr>
        <w:pStyle w:val="Standard"/>
        <w:jc w:val="both"/>
      </w:pPr>
    </w:p>
    <w:p w:rsidR="00F71346" w:rsidRDefault="00036E22">
      <w:pPr>
        <w:pStyle w:val="Standard"/>
        <w:jc w:val="both"/>
      </w:pPr>
      <w:r>
        <w:t xml:space="preserve">Nº: </w:t>
      </w:r>
      <w:r w:rsidR="00604359">
        <w:t>970</w:t>
      </w:r>
    </w:p>
    <w:p w:rsidR="00F71346" w:rsidRDefault="00036E22">
      <w:pPr>
        <w:pStyle w:val="Standard"/>
        <w:jc w:val="both"/>
        <w:rPr>
          <w:b/>
          <w:bCs/>
        </w:rPr>
      </w:pPr>
      <w:r>
        <w:rPr>
          <w:b/>
          <w:bCs/>
        </w:rPr>
        <w:t>Club Organizador</w:t>
      </w:r>
    </w:p>
    <w:p w:rsidR="00F71346" w:rsidRDefault="00F71346">
      <w:pPr>
        <w:pStyle w:val="Standard"/>
        <w:jc w:val="both"/>
        <w:rPr>
          <w:b/>
          <w:bCs/>
        </w:rPr>
      </w:pPr>
    </w:p>
    <w:p w:rsidR="00F71346" w:rsidRDefault="00036E22">
      <w:pPr>
        <w:pStyle w:val="Standard"/>
        <w:jc w:val="both"/>
      </w:pPr>
      <w:r>
        <w:t>Club de Tenis Pontevedra</w:t>
      </w:r>
    </w:p>
    <w:p w:rsidR="00F71346" w:rsidRDefault="00036E22">
      <w:pPr>
        <w:pStyle w:val="Standard"/>
        <w:jc w:val="both"/>
      </w:pPr>
      <w:r>
        <w:t xml:space="preserve">Dirección: Rúa Illa de San Simón s/n 36080 Poio, Pontevedra  </w:t>
      </w:r>
    </w:p>
    <w:p w:rsidR="00F71346" w:rsidRDefault="00F71346">
      <w:pPr>
        <w:pStyle w:val="Standard"/>
        <w:jc w:val="both"/>
      </w:pPr>
    </w:p>
    <w:p w:rsidR="00F71346" w:rsidRDefault="00F71346">
      <w:pPr>
        <w:pStyle w:val="Standard"/>
        <w:jc w:val="both"/>
      </w:pPr>
    </w:p>
    <w:p w:rsidR="00F71346" w:rsidRDefault="00036E22">
      <w:pPr>
        <w:pStyle w:val="Standard"/>
        <w:jc w:val="both"/>
        <w:rPr>
          <w:b/>
          <w:bCs/>
        </w:rPr>
      </w:pPr>
      <w:r>
        <w:rPr>
          <w:b/>
          <w:bCs/>
        </w:rPr>
        <w:t>Categorías y Fechas</w:t>
      </w:r>
    </w:p>
    <w:p w:rsidR="00F71346" w:rsidRDefault="00F71346">
      <w:pPr>
        <w:pStyle w:val="Standard"/>
        <w:autoSpaceDE w:val="0"/>
        <w:jc w:val="both"/>
        <w:rPr>
          <w:rFonts w:eastAsia="Calibri" w:cs="Calibri"/>
          <w:i/>
          <w:iCs/>
          <w:color w:val="000000"/>
        </w:rPr>
      </w:pPr>
    </w:p>
    <w:p w:rsidR="00F71346" w:rsidRDefault="00036E22">
      <w:pPr>
        <w:pStyle w:val="Standard"/>
        <w:jc w:val="both"/>
      </w:pPr>
      <w:r>
        <w:rPr>
          <w:i/>
          <w:iCs/>
        </w:rPr>
        <w:t>CATEGORIAS:</w:t>
      </w:r>
    </w:p>
    <w:p w:rsidR="00F71346" w:rsidRDefault="002B5A17">
      <w:pPr>
        <w:pStyle w:val="Standard"/>
        <w:jc w:val="both"/>
        <w:rPr>
          <w:i/>
          <w:iCs/>
        </w:rPr>
      </w:pPr>
      <w:r>
        <w:rPr>
          <w:i/>
          <w:iCs/>
        </w:rPr>
        <w:t>-Benjamin masculino y femenino.</w:t>
      </w:r>
    </w:p>
    <w:p w:rsidR="002B5A17" w:rsidRDefault="002B5A17">
      <w:pPr>
        <w:pStyle w:val="Standard"/>
        <w:jc w:val="both"/>
        <w:rPr>
          <w:i/>
          <w:iCs/>
        </w:rPr>
      </w:pPr>
      <w:r>
        <w:rPr>
          <w:i/>
          <w:iCs/>
        </w:rPr>
        <w:t>-Alevin masculino y femenino.</w:t>
      </w:r>
    </w:p>
    <w:p w:rsidR="002B5A17" w:rsidRDefault="00257984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-Infantil masculino y </w:t>
      </w:r>
      <w:r w:rsidR="0076763A">
        <w:rPr>
          <w:i/>
          <w:iCs/>
        </w:rPr>
        <w:t>femenino.</w:t>
      </w:r>
    </w:p>
    <w:p w:rsidR="0076763A" w:rsidRDefault="00B36858">
      <w:pPr>
        <w:pStyle w:val="Standard"/>
        <w:jc w:val="both"/>
      </w:pPr>
      <w:r>
        <w:rPr>
          <w:i/>
          <w:iCs/>
        </w:rPr>
        <w:t>-Cadete masculino y femenino.</w:t>
      </w:r>
    </w:p>
    <w:p w:rsidR="00F71346" w:rsidRDefault="00F71346">
      <w:pPr>
        <w:pStyle w:val="Standard"/>
        <w:jc w:val="both"/>
      </w:pPr>
    </w:p>
    <w:p w:rsidR="00F71346" w:rsidRDefault="00036E22">
      <w:pPr>
        <w:pStyle w:val="Standard"/>
        <w:jc w:val="both"/>
      </w:pPr>
      <w:r>
        <w:rPr>
          <w:i/>
          <w:iCs/>
        </w:rPr>
        <w:t>FECHAS:</w:t>
      </w:r>
    </w:p>
    <w:p w:rsidR="00F71346" w:rsidRDefault="005C2747">
      <w:pPr>
        <w:pStyle w:val="Standard"/>
        <w:jc w:val="both"/>
      </w:pPr>
      <w:r>
        <w:t>15/07</w:t>
      </w:r>
      <w:r w:rsidR="00131751">
        <w:t xml:space="preserve">/2023 al </w:t>
      </w:r>
      <w:r w:rsidR="00454338">
        <w:t>22/07/2023</w:t>
      </w:r>
    </w:p>
    <w:p w:rsidR="00F71346" w:rsidRDefault="00036E22">
      <w:pPr>
        <w:pStyle w:val="Standard"/>
        <w:jc w:val="both"/>
      </w:pPr>
      <w:r>
        <w:t xml:space="preserve"> </w:t>
      </w:r>
    </w:p>
    <w:p w:rsidR="00F71346" w:rsidRDefault="00036E22">
      <w:pPr>
        <w:pStyle w:val="Standard"/>
        <w:jc w:val="both"/>
      </w:pPr>
      <w:r>
        <w:t xml:space="preserve">-El cuadro </w:t>
      </w:r>
      <w:r w:rsidR="00454338">
        <w:t>abierto.</w:t>
      </w:r>
    </w:p>
    <w:p w:rsidR="00F71346" w:rsidRDefault="00036E22">
      <w:pPr>
        <w:pStyle w:val="Standard"/>
        <w:jc w:val="both"/>
      </w:pPr>
      <w:r>
        <w:t>- Mínimo de 6 inscritos para confección de cuadro.</w:t>
      </w:r>
    </w:p>
    <w:p w:rsidR="00F71346" w:rsidRDefault="00F71346">
      <w:pPr>
        <w:pStyle w:val="Standard"/>
        <w:jc w:val="both"/>
      </w:pPr>
    </w:p>
    <w:p w:rsidR="00F71346" w:rsidRDefault="00036E22">
      <w:pPr>
        <w:pStyle w:val="Standard"/>
        <w:jc w:val="both"/>
        <w:rPr>
          <w:b/>
          <w:bCs/>
        </w:rPr>
      </w:pPr>
      <w:r>
        <w:rPr>
          <w:b/>
          <w:bCs/>
        </w:rPr>
        <w:t>Organización</w:t>
      </w:r>
    </w:p>
    <w:p w:rsidR="00F71346" w:rsidRDefault="00F71346">
      <w:pPr>
        <w:pStyle w:val="Standard"/>
        <w:jc w:val="both"/>
        <w:rPr>
          <w:b/>
          <w:bCs/>
        </w:rPr>
      </w:pPr>
    </w:p>
    <w:p w:rsidR="00F71346" w:rsidRDefault="00036E22">
      <w:pPr>
        <w:pStyle w:val="Standard"/>
        <w:jc w:val="both"/>
      </w:pPr>
      <w:r>
        <w:t>Director del torneo: Antonio Jose Silva Pinto</w:t>
      </w:r>
    </w:p>
    <w:p w:rsidR="00F71346" w:rsidRDefault="00F71346">
      <w:pPr>
        <w:pStyle w:val="Standard"/>
        <w:jc w:val="both"/>
      </w:pPr>
    </w:p>
    <w:p w:rsidR="00F71346" w:rsidRDefault="00036E22">
      <w:pPr>
        <w:pStyle w:val="Standard"/>
        <w:jc w:val="both"/>
      </w:pPr>
      <w:r>
        <w:t xml:space="preserve"> Juez Arbitro: Eloy Escribano </w:t>
      </w:r>
      <w:r>
        <w:tab/>
        <w:t>Adjuntos: Jamie Barba</w:t>
      </w:r>
    </w:p>
    <w:p w:rsidR="00F71346" w:rsidRDefault="00036E22">
      <w:pPr>
        <w:pStyle w:val="Standard"/>
        <w:jc w:val="both"/>
      </w:pPr>
      <w:r>
        <w:t>Telefono: 677 055 578   Email: torneosctp@gmail.com</w:t>
      </w:r>
    </w:p>
    <w:p w:rsidR="00F71346" w:rsidRDefault="00F71346">
      <w:pPr>
        <w:pStyle w:val="Standard"/>
        <w:jc w:val="both"/>
        <w:rPr>
          <w:b/>
          <w:bCs/>
        </w:rPr>
      </w:pPr>
    </w:p>
    <w:p w:rsidR="009D1ACF" w:rsidRDefault="009D1ACF">
      <w:pPr>
        <w:pStyle w:val="Standard"/>
        <w:jc w:val="both"/>
        <w:rPr>
          <w:b/>
          <w:bCs/>
        </w:rPr>
      </w:pPr>
    </w:p>
    <w:p w:rsidR="00F71346" w:rsidRDefault="00036E22">
      <w:pPr>
        <w:pStyle w:val="Standard"/>
        <w:jc w:val="both"/>
        <w:rPr>
          <w:b/>
          <w:bCs/>
        </w:rPr>
      </w:pPr>
      <w:r>
        <w:rPr>
          <w:b/>
          <w:bCs/>
        </w:rPr>
        <w:lastRenderedPageBreak/>
        <w:t>Inscripciones</w:t>
      </w:r>
    </w:p>
    <w:p w:rsidR="00F71346" w:rsidRDefault="00F71346">
      <w:pPr>
        <w:pStyle w:val="Standard"/>
        <w:jc w:val="both"/>
        <w:rPr>
          <w:b/>
          <w:bCs/>
        </w:rPr>
      </w:pPr>
    </w:p>
    <w:p w:rsidR="00F71346" w:rsidRDefault="00036E22">
      <w:pPr>
        <w:pStyle w:val="Standard"/>
        <w:jc w:val="both"/>
      </w:pPr>
      <w:r>
        <w:t xml:space="preserve">Limite de inscripción: </w:t>
      </w:r>
      <w:r w:rsidR="00755D93">
        <w:t xml:space="preserve">10 </w:t>
      </w:r>
      <w:r>
        <w:t>de J</w:t>
      </w:r>
      <w:r w:rsidR="00755D93">
        <w:t>ul</w:t>
      </w:r>
      <w:r>
        <w:t>io a las 23:45.</w:t>
      </w:r>
    </w:p>
    <w:p w:rsidR="00F71346" w:rsidRDefault="00F71346">
      <w:pPr>
        <w:pStyle w:val="Standard"/>
        <w:jc w:val="both"/>
      </w:pPr>
    </w:p>
    <w:p w:rsidR="00F71346" w:rsidRDefault="00036E22">
      <w:pPr>
        <w:pStyle w:val="Standard"/>
        <w:autoSpaceDE w:val="0"/>
        <w:jc w:val="both"/>
      </w:pPr>
      <w:r>
        <w:rPr>
          <w:rFonts w:eastAsia="LiberationSans" w:cs="LiberationSans"/>
          <w:color w:val="000000"/>
        </w:rPr>
        <w:tab/>
        <w:t xml:space="preserve">La inscripción se realizará a través de </w:t>
      </w:r>
      <w:hyperlink r:id="rId7" w:history="1">
        <w:r>
          <w:rPr>
            <w:rFonts w:eastAsia="LiberationSans" w:cs="LiberationSans"/>
            <w:color w:val="000081"/>
          </w:rPr>
          <w:t>www.ibertenis.com</w:t>
        </w:r>
      </w:hyperlink>
      <w:r>
        <w:rPr>
          <w:rFonts w:eastAsia="LiberationSans" w:cs="LiberationSans"/>
          <w:color w:val="000000"/>
        </w:rPr>
        <w:t>.</w:t>
      </w:r>
      <w:r>
        <w:rPr>
          <w:rFonts w:eastAsia="LiberationSans" w:cs="LiberationSans"/>
          <w:b/>
          <w:bCs/>
          <w:color w:val="000000"/>
        </w:rPr>
        <w:t xml:space="preserve"> La cuota de inscripción será de 12€. no socios y 10€ socios</w:t>
      </w:r>
      <w:r>
        <w:rPr>
          <w:rFonts w:eastAsia="LiberationSans" w:cs="LiberationSans"/>
          <w:color w:val="000000"/>
        </w:rPr>
        <w:t xml:space="preserve"> El pago de la inscripción se hará antes de jugar el primer partido. Los que no se presentan a jugar están obligados al pago de la inscripción, la cual se hará por transferencia o se cobrará en torneos posteriores.</w:t>
      </w:r>
    </w:p>
    <w:p w:rsidR="00F71346" w:rsidRDefault="00F71346">
      <w:pPr>
        <w:pStyle w:val="Standard"/>
        <w:jc w:val="both"/>
      </w:pPr>
    </w:p>
    <w:p w:rsidR="00F71346" w:rsidRDefault="00F71346">
      <w:pPr>
        <w:pStyle w:val="Standard"/>
        <w:jc w:val="both"/>
      </w:pPr>
    </w:p>
    <w:p w:rsidR="00F71346" w:rsidRDefault="00036E22">
      <w:pPr>
        <w:pStyle w:val="Standard"/>
        <w:jc w:val="both"/>
        <w:rPr>
          <w:b/>
          <w:bCs/>
        </w:rPr>
      </w:pPr>
      <w:r>
        <w:rPr>
          <w:b/>
          <w:bCs/>
        </w:rPr>
        <w:t>Premios</w:t>
      </w:r>
    </w:p>
    <w:p w:rsidR="00F71346" w:rsidRDefault="00F71346">
      <w:pPr>
        <w:pStyle w:val="Standard"/>
        <w:jc w:val="both"/>
      </w:pPr>
    </w:p>
    <w:p w:rsidR="00F71346" w:rsidRDefault="00036E22">
      <w:pPr>
        <w:pStyle w:val="Standard"/>
        <w:jc w:val="both"/>
      </w:pPr>
      <w:r>
        <w:tab/>
        <w:t>PREMIOS: Trofeos a los Campeones y Finalistas.</w:t>
      </w:r>
    </w:p>
    <w:p w:rsidR="00F71346" w:rsidRDefault="00F71346">
      <w:pPr>
        <w:pStyle w:val="Standard"/>
        <w:jc w:val="both"/>
      </w:pPr>
    </w:p>
    <w:p w:rsidR="00F71346" w:rsidRDefault="00036E22">
      <w:pPr>
        <w:pStyle w:val="Standard"/>
        <w:jc w:val="both"/>
        <w:rPr>
          <w:b/>
          <w:bCs/>
        </w:rPr>
      </w:pPr>
      <w:r>
        <w:rPr>
          <w:b/>
          <w:bCs/>
        </w:rPr>
        <w:t>Reglamento</w:t>
      </w: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color w:val="000000"/>
        </w:rPr>
      </w:pP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color w:val="000000"/>
        </w:rPr>
      </w:pPr>
      <w:r>
        <w:rPr>
          <w:rFonts w:eastAsia="LiberationSans" w:cs="LiberationSans"/>
          <w:color w:val="000000"/>
        </w:rPr>
        <w:tab/>
        <w:t>-Los partidos en todas las fases se jugarán al mejor de tres sets, y 3er set super tiebreak.</w:t>
      </w: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color w:val="000000"/>
        </w:rPr>
      </w:pP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color w:val="000000"/>
        </w:rPr>
      </w:pPr>
      <w:r>
        <w:rPr>
          <w:rFonts w:eastAsia="OpenSymbol" w:cs="OpenSymbol"/>
          <w:color w:val="000000"/>
        </w:rPr>
        <w:t xml:space="preserve"> </w:t>
      </w:r>
      <w:r>
        <w:rPr>
          <w:rFonts w:eastAsia="OpenSymbol" w:cs="OpenSymbol"/>
          <w:color w:val="000000"/>
        </w:rPr>
        <w:tab/>
        <w:t xml:space="preserve">-Superficie </w:t>
      </w:r>
      <w:r w:rsidR="008970A3">
        <w:rPr>
          <w:rFonts w:eastAsia="LiberationSans" w:cs="LiberationSans"/>
          <w:color w:val="000000"/>
        </w:rPr>
        <w:t>Pista rápida</w:t>
      </w:r>
      <w:r>
        <w:rPr>
          <w:rFonts w:eastAsia="LiberationSans" w:cs="LiberationSans"/>
          <w:color w:val="000000"/>
        </w:rPr>
        <w:t>. En caso de meteorología adversa se jugará en tierra batida.</w:t>
      </w: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color w:val="000000"/>
        </w:rPr>
      </w:pP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color w:val="000000"/>
        </w:rPr>
      </w:pPr>
      <w:r>
        <w:rPr>
          <w:rFonts w:eastAsia="OpenSymbol" w:cs="OpenSymbol"/>
          <w:color w:val="000000"/>
        </w:rPr>
        <w:t xml:space="preserve"> </w:t>
      </w:r>
      <w:r>
        <w:rPr>
          <w:rFonts w:eastAsia="OpenSymbol" w:cs="OpenSymbol"/>
          <w:color w:val="000000"/>
        </w:rPr>
        <w:tab/>
        <w:t>-</w:t>
      </w:r>
      <w:r>
        <w:rPr>
          <w:rFonts w:eastAsia="LiberationSans" w:cs="LiberationSans"/>
          <w:color w:val="000000"/>
        </w:rPr>
        <w:t>La bola oficial del torneo será Wilson.</w:t>
      </w: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color w:val="000000"/>
        </w:rPr>
      </w:pP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color w:val="000000"/>
        </w:rPr>
      </w:pPr>
      <w:r>
        <w:rPr>
          <w:rFonts w:eastAsia="LiberationSans" w:cs="LiberationSans"/>
          <w:color w:val="000000"/>
        </w:rPr>
        <w:tab/>
        <w:t>-Los horarios de los partidos  de las fases finales entre semana serán apartir de las 18:00</w:t>
      </w: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color w:val="000000"/>
        </w:rPr>
      </w:pPr>
      <w:r>
        <w:rPr>
          <w:rFonts w:eastAsia="LiberationSans" w:cs="LiberationSans"/>
          <w:color w:val="000000"/>
        </w:rPr>
        <w:t xml:space="preserve"> </w:t>
      </w: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color w:val="000000"/>
        </w:rPr>
      </w:pPr>
      <w:r>
        <w:rPr>
          <w:rFonts w:eastAsia="OpenSymbol" w:cs="OpenSymbol"/>
          <w:color w:val="000000"/>
        </w:rPr>
        <w:tab/>
        <w:t xml:space="preserve"> -</w:t>
      </w:r>
      <w:r>
        <w:rPr>
          <w:rFonts w:eastAsia="LiberationSans" w:cs="LiberationSans"/>
          <w:color w:val="000000"/>
        </w:rPr>
        <w:t>Es obligación de los jugadores enterarse de la fecha y hora de los partidos. El Juez arbitro podrá aplicar W.O. a todo jugador que no se presente a jugar 10 minutos después de ser llamado a pista.</w:t>
      </w: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color w:val="000000"/>
        </w:rPr>
      </w:pP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color w:val="000000"/>
        </w:rPr>
      </w:pPr>
      <w:r>
        <w:rPr>
          <w:rFonts w:eastAsia="LiberationSans" w:cs="LiberationSans"/>
          <w:color w:val="000000"/>
        </w:rPr>
        <w:t>-Los horarios no serán definitivos hasta las 20:00 del día anterior.</w:t>
      </w: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color w:val="000000"/>
        </w:rPr>
      </w:pP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color w:val="000000"/>
        </w:rPr>
      </w:pPr>
      <w:r>
        <w:rPr>
          <w:rFonts w:eastAsia="OpenSymbol" w:cs="OpenSymbol"/>
          <w:color w:val="000000"/>
        </w:rPr>
        <w:tab/>
        <w:t xml:space="preserve">- </w:t>
      </w:r>
      <w:r>
        <w:rPr>
          <w:rFonts w:eastAsia="LiberationSans" w:cs="LiberationSans"/>
          <w:color w:val="000000"/>
        </w:rPr>
        <w:t xml:space="preserve">Los problemas de horarios han de comunicarse en el momento de la inscripción y antes de la publicación de los horarios. </w:t>
      </w:r>
      <w:r>
        <w:rPr>
          <w:rFonts w:eastAsia="LiberationSans-Bold" w:cs="LiberationSans-Bold"/>
          <w:b/>
          <w:bCs/>
          <w:color w:val="000000"/>
        </w:rPr>
        <w:t>Una vez publicados los horarios estos no se podrán mover. El no presentarse al partido por la disputa de otro torneo implica w.o. no justificado.</w:t>
      </w: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b/>
          <w:bCs/>
          <w:color w:val="000000"/>
        </w:rPr>
      </w:pPr>
      <w:r>
        <w:rPr>
          <w:rFonts w:eastAsia="LiberationSans" w:cs="LiberationSans"/>
          <w:b/>
          <w:bCs/>
          <w:color w:val="000000"/>
        </w:rPr>
        <w:t>Sorteo y Horarios</w:t>
      </w: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b/>
          <w:bCs/>
          <w:color w:val="000000"/>
        </w:rPr>
      </w:pP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color w:val="000000"/>
        </w:rPr>
      </w:pPr>
      <w:r>
        <w:rPr>
          <w:rFonts w:eastAsia="OpenSymbol" w:cs="OpenSymbol"/>
          <w:color w:val="000000"/>
        </w:rPr>
        <w:tab/>
        <w:t>-</w:t>
      </w:r>
      <w:r>
        <w:rPr>
          <w:rFonts w:eastAsia="LiberationSans" w:cs="LiberationSans"/>
          <w:color w:val="000000"/>
        </w:rPr>
        <w:t xml:space="preserve">El sorteo se realizará en las instalaciones del Club de tenis Pontevedra el día </w:t>
      </w:r>
      <w:r w:rsidR="000D0323">
        <w:rPr>
          <w:rFonts w:eastAsia="LiberationSans" w:cs="LiberationSans"/>
          <w:color w:val="000000"/>
        </w:rPr>
        <w:t>12</w:t>
      </w:r>
      <w:r>
        <w:rPr>
          <w:rFonts w:eastAsia="LiberationSans" w:cs="LiberationSans"/>
          <w:color w:val="000000"/>
        </w:rPr>
        <w:t xml:space="preserve"> de </w:t>
      </w:r>
      <w:r w:rsidR="000D0323">
        <w:rPr>
          <w:rFonts w:eastAsia="LiberationSans" w:cs="LiberationSans"/>
          <w:color w:val="000000"/>
        </w:rPr>
        <w:t>Julio a</w:t>
      </w:r>
      <w:r>
        <w:rPr>
          <w:rFonts w:eastAsia="LiberationSans" w:cs="LiberationSans"/>
          <w:color w:val="000000"/>
        </w:rPr>
        <w:t xml:space="preserve"> las 21:30.</w:t>
      </w: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color w:val="000000"/>
        </w:rPr>
      </w:pP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color w:val="000000"/>
        </w:rPr>
      </w:pPr>
      <w:r>
        <w:rPr>
          <w:rFonts w:eastAsia="OpenSymbol" w:cs="OpenSymbol"/>
          <w:color w:val="000000"/>
        </w:rPr>
        <w:tab/>
        <w:t xml:space="preserve">- </w:t>
      </w:r>
      <w:r>
        <w:rPr>
          <w:rFonts w:eastAsia="LiberationSans" w:cs="LiberationSans"/>
          <w:color w:val="000000"/>
        </w:rPr>
        <w:t>Los jugadores deberán revisar las listas de aceptación que se publicaran una vez finalizado el plazo de inscripción.</w:t>
      </w: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color w:val="000000"/>
        </w:rPr>
      </w:pPr>
    </w:p>
    <w:p w:rsidR="00F71346" w:rsidRDefault="00036E22">
      <w:pPr>
        <w:pStyle w:val="Standard"/>
        <w:autoSpaceDE w:val="0"/>
        <w:jc w:val="both"/>
        <w:rPr>
          <w:rFonts w:ascii="LiberationSans" w:eastAsia="LiberationSans" w:hAnsi="LiberationSans" w:cs="LiberationSans"/>
          <w:color w:val="000000"/>
          <w:sz w:val="20"/>
          <w:szCs w:val="20"/>
        </w:rPr>
      </w:pPr>
      <w:r>
        <w:rPr>
          <w:rFonts w:eastAsia="OpenSymbol" w:cs="OpenSymbol"/>
          <w:color w:val="000000"/>
        </w:rPr>
        <w:tab/>
        <w:t>-</w:t>
      </w:r>
      <w:r>
        <w:rPr>
          <w:rFonts w:eastAsia="LiberationSans" w:cs="LiberationSans"/>
          <w:color w:val="000000"/>
        </w:rPr>
        <w:t xml:space="preserve">Los cuadros y horarios se colgarán con debida antelación en </w:t>
      </w:r>
      <w:r>
        <w:rPr>
          <w:rFonts w:eastAsia="LiberationSans" w:cs="LiberationSans"/>
          <w:color w:val="000081"/>
        </w:rPr>
        <w:t>www.ibertenis.com</w:t>
      </w: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b/>
          <w:bCs/>
          <w:color w:val="000081"/>
        </w:rPr>
      </w:pPr>
      <w:r>
        <w:rPr>
          <w:rFonts w:eastAsia="LiberationSans" w:cs="LiberationSans"/>
          <w:b/>
          <w:bCs/>
          <w:color w:val="000081"/>
        </w:rPr>
        <w:t>Derechos de imagen</w:t>
      </w: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b/>
          <w:bCs/>
          <w:color w:val="000081"/>
        </w:rPr>
      </w:pP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b/>
          <w:bCs/>
          <w:color w:val="000081"/>
        </w:rPr>
      </w:pP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b/>
          <w:bCs/>
          <w:color w:val="000081"/>
        </w:rPr>
      </w:pP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b/>
          <w:bCs/>
          <w:color w:val="000081"/>
        </w:rPr>
      </w:pP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b/>
          <w:bCs/>
          <w:color w:val="000081"/>
        </w:rPr>
      </w:pP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b/>
          <w:bCs/>
          <w:color w:val="000081"/>
        </w:rPr>
      </w:pP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b/>
          <w:bCs/>
          <w:color w:val="000081"/>
        </w:rPr>
      </w:pP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b/>
          <w:bCs/>
          <w:color w:val="000081"/>
        </w:rPr>
      </w:pPr>
    </w:p>
    <w:p w:rsidR="009B421A" w:rsidRDefault="009B421A">
      <w:pPr>
        <w:pStyle w:val="Standard"/>
        <w:autoSpaceDE w:val="0"/>
        <w:jc w:val="both"/>
        <w:rPr>
          <w:rFonts w:eastAsia="LiberationSans" w:cs="LiberationSans"/>
          <w:b/>
          <w:bCs/>
          <w:color w:val="000081"/>
        </w:rPr>
      </w:pP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b/>
          <w:bCs/>
          <w:color w:val="000081"/>
        </w:rPr>
      </w:pPr>
    </w:p>
    <w:p w:rsidR="00F71346" w:rsidRDefault="00F71346">
      <w:pPr>
        <w:pStyle w:val="Standard"/>
        <w:autoSpaceDE w:val="0"/>
        <w:jc w:val="both"/>
        <w:rPr>
          <w:rFonts w:eastAsia="OpenSymbol" w:cs="OpenSymbol"/>
          <w:color w:val="000081"/>
        </w:rPr>
      </w:pP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color w:val="000000"/>
        </w:rPr>
      </w:pPr>
      <w:r>
        <w:rPr>
          <w:rFonts w:eastAsia="OpenSymbol" w:cs="OpenSymbol"/>
          <w:color w:val="000000"/>
        </w:rPr>
        <w:lastRenderedPageBreak/>
        <w:tab/>
      </w:r>
      <w:r>
        <w:rPr>
          <w:rFonts w:eastAsia="LiberationSans" w:cs="LiberationSans"/>
          <w:color w:val="000000"/>
        </w:rPr>
        <w:t>La inscripción o participación en el torneo supone la cesión de los derechos de imagen a: Club de tenis  Pontevedra por parte de todos los participantes del torneo, sean jugadores, entrenadores, miembros de la organización o público. La organización se compromete a utilizar los derechos cedidos exclusivamente con fines promocionales y de información. Todo aquel jugador,entrenador, miembro de la organización o público que no desee participar con su imagen en los actos del campeonato excepto: fotografías de entrada en pista, de grupo y entrega de</w:t>
      </w: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color w:val="000000"/>
        </w:rPr>
      </w:pPr>
      <w:r>
        <w:rPr>
          <w:rFonts w:eastAsia="LiberationSans" w:cs="LiberationSans"/>
          <w:color w:val="000000"/>
        </w:rPr>
        <w:t>trofeos, deberá comunicarlo a través de los canales de comunicación del TORNEO.</w:t>
      </w: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color w:val="000000"/>
        </w:rPr>
      </w:pPr>
    </w:p>
    <w:p w:rsidR="00F71346" w:rsidRDefault="00036E22">
      <w:pPr>
        <w:pStyle w:val="Standard"/>
        <w:autoSpaceDE w:val="0"/>
        <w:jc w:val="both"/>
        <w:rPr>
          <w:rFonts w:eastAsia="LiberationSans" w:cs="LiberationSans"/>
          <w:color w:val="000000"/>
        </w:rPr>
      </w:pPr>
      <w:r>
        <w:rPr>
          <w:rFonts w:eastAsia="LiberationSans" w:cs="LiberationSans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4443120</wp:posOffset>
            </wp:positionH>
            <wp:positionV relativeFrom="paragraph">
              <wp:posOffset>122040</wp:posOffset>
            </wp:positionV>
            <wp:extent cx="1635120" cy="763200"/>
            <wp:effectExtent l="0" t="0" r="3180" b="0"/>
            <wp:wrapTopAndBottom/>
            <wp:docPr id="2" name="gráficos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512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LiberationSans" w:cs="LiberationSans"/>
          <w:noProof/>
          <w:color w:val="000000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153720</wp:posOffset>
            </wp:positionH>
            <wp:positionV relativeFrom="paragraph">
              <wp:posOffset>79200</wp:posOffset>
            </wp:positionV>
            <wp:extent cx="1216079" cy="1160280"/>
            <wp:effectExtent l="0" t="0" r="3121" b="1770"/>
            <wp:wrapTopAndBottom/>
            <wp:docPr id="3" name="gráfico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079" cy="1160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LiberationSans" w:cs="LiberationSans"/>
          <w:noProof/>
          <w:color w:val="000000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1486439</wp:posOffset>
            </wp:positionH>
            <wp:positionV relativeFrom="paragraph">
              <wp:posOffset>122040</wp:posOffset>
            </wp:positionV>
            <wp:extent cx="2957039" cy="941040"/>
            <wp:effectExtent l="0" t="0" r="0" b="0"/>
            <wp:wrapTopAndBottom/>
            <wp:docPr id="4" name="gráficos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7039" cy="94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color w:val="000000"/>
        </w:rPr>
      </w:pPr>
    </w:p>
    <w:p w:rsidR="00F71346" w:rsidRDefault="00F71346">
      <w:pPr>
        <w:pStyle w:val="Standard"/>
        <w:autoSpaceDE w:val="0"/>
        <w:jc w:val="both"/>
        <w:rPr>
          <w:rFonts w:eastAsia="LiberationSans" w:cs="LiberationSans"/>
          <w:color w:val="000000"/>
        </w:rPr>
      </w:pPr>
    </w:p>
    <w:sectPr w:rsidR="00F71346"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1EBA" w:rsidRDefault="00C91EBA">
      <w:r>
        <w:separator/>
      </w:r>
    </w:p>
  </w:endnote>
  <w:endnote w:type="continuationSeparator" w:id="0">
    <w:p w:rsidR="00C91EBA" w:rsidRDefault="00C9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Sans">
    <w:altName w:val="Calibri"/>
    <w:charset w:val="00"/>
    <w:family w:val="swiss"/>
    <w:pitch w:val="default"/>
  </w:font>
  <w:font w:name="LiberationSans-Bold">
    <w:charset w:val="00"/>
    <w:family w:val="swiss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41531" w:rsidRDefault="004A58B8">
    <w:pPr>
      <w:pStyle w:val="Standard"/>
      <w:jc w:val="center"/>
      <w:rPr>
        <w:rFonts w:eastAsia="Calibri" w:cs="Calibri"/>
        <w:b/>
        <w:bCs/>
        <w:i/>
        <w:iCs/>
        <w:color w:val="6666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1EBA" w:rsidRDefault="00C91EBA">
      <w:r>
        <w:rPr>
          <w:color w:val="000000"/>
        </w:rPr>
        <w:separator/>
      </w:r>
    </w:p>
  </w:footnote>
  <w:footnote w:type="continuationSeparator" w:id="0">
    <w:p w:rsidR="00C91EBA" w:rsidRDefault="00C91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46"/>
    <w:rsid w:val="00036E22"/>
    <w:rsid w:val="000D0323"/>
    <w:rsid w:val="00131751"/>
    <w:rsid w:val="00197072"/>
    <w:rsid w:val="00257984"/>
    <w:rsid w:val="002B5A17"/>
    <w:rsid w:val="003C5065"/>
    <w:rsid w:val="00411541"/>
    <w:rsid w:val="00454338"/>
    <w:rsid w:val="0048420C"/>
    <w:rsid w:val="005C2747"/>
    <w:rsid w:val="00604359"/>
    <w:rsid w:val="00755D93"/>
    <w:rsid w:val="0076763A"/>
    <w:rsid w:val="008970A3"/>
    <w:rsid w:val="009B421A"/>
    <w:rsid w:val="009D1ACF"/>
    <w:rsid w:val="00A41A30"/>
    <w:rsid w:val="00B36858"/>
    <w:rsid w:val="00B74A71"/>
    <w:rsid w:val="00BB1DEB"/>
    <w:rsid w:val="00C91EBA"/>
    <w:rsid w:val="00EB6650"/>
    <w:rsid w:val="00F31510"/>
    <w:rsid w:val="00F71346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D2A4AA"/>
  <w15:docId w15:val="{D7DACFEB-13CC-49F4-A291-1F6EAC38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yperlink" Target="http://www.ibertenis.com/" TargetMode="Externa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1.xml" /><Relationship Id="rId5" Type="http://schemas.openxmlformats.org/officeDocument/2006/relationships/endnotes" Target="endnotes.xml" /><Relationship Id="rId10" Type="http://schemas.openxmlformats.org/officeDocument/2006/relationships/image" Target="media/image4.jpeg" /><Relationship Id="rId4" Type="http://schemas.openxmlformats.org/officeDocument/2006/relationships/footnotes" Target="footnote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Escribano Pedrosa</dc:creator>
  <cp:lastModifiedBy>Eloy Escribano</cp:lastModifiedBy>
  <cp:revision>2</cp:revision>
  <dcterms:created xsi:type="dcterms:W3CDTF">2023-06-21T17:52:00Z</dcterms:created>
  <dcterms:modified xsi:type="dcterms:W3CDTF">2023-06-21T17:52:00Z</dcterms:modified>
</cp:coreProperties>
</file>